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218" w:rsidRPr="00864218" w:rsidRDefault="00864218" w:rsidP="00864218">
      <w:pPr>
        <w:contextualSpacing/>
        <w:mirrorIndents/>
        <w:jc w:val="center"/>
        <w:rPr>
          <w:b/>
        </w:rPr>
      </w:pPr>
      <w:r w:rsidRPr="00864218">
        <w:rPr>
          <w:b/>
        </w:rPr>
        <w:t>«Я имею право...»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Цель.</w:t>
      </w:r>
    </w:p>
    <w:p w:rsidR="00864218" w:rsidRPr="00864218" w:rsidRDefault="00864218" w:rsidP="00864218">
      <w:pPr>
        <w:numPr>
          <w:ilvl w:val="0"/>
          <w:numId w:val="1"/>
        </w:numPr>
        <w:ind w:left="0" w:firstLine="709"/>
        <w:contextualSpacing/>
        <w:mirrorIndents/>
      </w:pPr>
      <w:r w:rsidRPr="00864218">
        <w:t>Расширить область правовых знаний детей.</w:t>
      </w:r>
    </w:p>
    <w:p w:rsidR="00864218" w:rsidRPr="00864218" w:rsidRDefault="00864218" w:rsidP="00864218">
      <w:pPr>
        <w:contextualSpacing/>
        <w:mirrorIndents/>
      </w:pPr>
      <w:r w:rsidRPr="00864218">
        <w:t>Материал. Набор сюжетных картинок к статьям «Конвенции ООН о правах ребенка». Картинки с изображением ситуаций, не рассматриваемых в «Конвенции» (ребенок катается на велосипеде, играет в прятки, поливает цветы и т.п.). Шаблон «Я имею право» (может быть  представлен, например, в виде знака «+»).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Ход игры</w:t>
      </w:r>
      <w:bookmarkStart w:id="0" w:name="_GoBack"/>
      <w:bookmarkEnd w:id="0"/>
    </w:p>
    <w:p w:rsidR="00864218" w:rsidRPr="00864218" w:rsidRDefault="00864218" w:rsidP="00864218">
      <w:pPr>
        <w:contextualSpacing/>
        <w:mirrorIndents/>
        <w:rPr>
          <w:b/>
        </w:rPr>
      </w:pPr>
      <w:r w:rsidRPr="00864218">
        <w:t>Дети поочередно выбирают те картинки, которые соответствуют статьям Конвенции, и раскладывают около шаблона «Я имею пра</w:t>
      </w:r>
      <w:r w:rsidRPr="00864218">
        <w:softHyphen/>
        <w:t>во». Затем каждый ребенок объясняет причи</w:t>
      </w:r>
      <w:r w:rsidRPr="00864218">
        <w:softHyphen/>
        <w:t>ну своего выбора, остальные обсуждают пра</w:t>
      </w:r>
      <w:r w:rsidRPr="00864218">
        <w:softHyphen/>
        <w:t>вильность принятого решения.</w:t>
      </w:r>
    </w:p>
    <w:p w:rsidR="00864218" w:rsidRPr="00864218" w:rsidRDefault="00864218" w:rsidP="00864218">
      <w:pPr>
        <w:contextualSpacing/>
        <w:mirrorIndents/>
        <w:rPr>
          <w:b/>
        </w:rPr>
      </w:pPr>
    </w:p>
    <w:p w:rsidR="00864218" w:rsidRPr="00864218" w:rsidRDefault="00864218" w:rsidP="00864218">
      <w:pPr>
        <w:contextualSpacing/>
        <w:mirrorIndents/>
        <w:jc w:val="center"/>
      </w:pPr>
      <w:r w:rsidRPr="00864218">
        <w:rPr>
          <w:b/>
        </w:rPr>
        <w:t>«Я не должен...»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Цель.</w:t>
      </w:r>
    </w:p>
    <w:p w:rsidR="00864218" w:rsidRPr="00864218" w:rsidRDefault="00864218" w:rsidP="00864218">
      <w:pPr>
        <w:numPr>
          <w:ilvl w:val="0"/>
          <w:numId w:val="1"/>
        </w:numPr>
        <w:ind w:left="0" w:firstLine="709"/>
        <w:contextualSpacing/>
        <w:mirrorIndents/>
      </w:pPr>
      <w:r w:rsidRPr="00864218">
        <w:t xml:space="preserve">Учить разграничивать понятия «могу», «должен», «хочу». </w:t>
      </w:r>
    </w:p>
    <w:p w:rsidR="00864218" w:rsidRPr="00864218" w:rsidRDefault="00864218" w:rsidP="00864218">
      <w:pPr>
        <w:numPr>
          <w:ilvl w:val="0"/>
          <w:numId w:val="1"/>
        </w:numPr>
        <w:ind w:left="0" w:firstLine="709"/>
        <w:contextualSpacing/>
        <w:mirrorIndents/>
      </w:pPr>
      <w:r w:rsidRPr="00864218">
        <w:t>Совершенствовать знания детей о соци</w:t>
      </w:r>
      <w:r w:rsidRPr="00864218">
        <w:softHyphen/>
        <w:t xml:space="preserve">альных нормах. </w:t>
      </w:r>
    </w:p>
    <w:p w:rsidR="00864218" w:rsidRPr="00864218" w:rsidRDefault="00864218" w:rsidP="00864218">
      <w:pPr>
        <w:contextualSpacing/>
        <w:mirrorIndents/>
      </w:pPr>
      <w:r w:rsidRPr="00864218">
        <w:rPr>
          <w:b/>
          <w:i/>
        </w:rPr>
        <w:t>Материал.</w:t>
      </w:r>
      <w:r w:rsidRPr="00864218">
        <w:t xml:space="preserve"> Серии сюжетных картинок, связанных с приемлемыми и неприемлемыми взаимоотношениями в системах: взрослый - ребенок; ребенок - ребенок; ребенок - окружающий мир. Шаблон «Я не должен» (например, изображение знака «-»).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Ход игры</w:t>
      </w:r>
    </w:p>
    <w:p w:rsidR="00864218" w:rsidRPr="00864218" w:rsidRDefault="00864218" w:rsidP="00864218">
      <w:pPr>
        <w:contextualSpacing/>
        <w:mirrorIndents/>
      </w:pPr>
      <w:r w:rsidRPr="00864218">
        <w:t>Дети раскладывают около шаблона те картинки, которые изображают ситуации, неприемлемые во взаимоотношениях между людьми, между человеком и природой, человеком и предметным миром. Затем объясняют свой выбор.</w:t>
      </w:r>
    </w:p>
    <w:p w:rsidR="00864218" w:rsidRDefault="00864218" w:rsidP="00864218">
      <w:pPr>
        <w:contextualSpacing/>
        <w:mirrorIndents/>
        <w:rPr>
          <w:b/>
          <w:i/>
        </w:rPr>
      </w:pPr>
    </w:p>
    <w:p w:rsidR="00864218" w:rsidRPr="00864218" w:rsidRDefault="00864218" w:rsidP="00864218">
      <w:pPr>
        <w:contextualSpacing/>
        <w:mirrorIndents/>
        <w:jc w:val="center"/>
        <w:rPr>
          <w:b/>
        </w:rPr>
      </w:pPr>
      <w:r w:rsidRPr="00864218">
        <w:rPr>
          <w:b/>
        </w:rPr>
        <w:t>«Скорая помощь»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lastRenderedPageBreak/>
        <w:t>Цель.</w:t>
      </w:r>
    </w:p>
    <w:p w:rsidR="00864218" w:rsidRPr="00864218" w:rsidRDefault="00864218" w:rsidP="00864218">
      <w:pPr>
        <w:numPr>
          <w:ilvl w:val="0"/>
          <w:numId w:val="2"/>
        </w:numPr>
        <w:ind w:left="0" w:firstLine="709"/>
        <w:contextualSpacing/>
        <w:mirrorIndents/>
      </w:pPr>
      <w:r w:rsidRPr="00864218">
        <w:t>Учить детей в случае необходимости звонить в экстренную службу медицинской помощи по телефону 03.</w:t>
      </w:r>
    </w:p>
    <w:p w:rsidR="00864218" w:rsidRPr="00864218" w:rsidRDefault="00864218" w:rsidP="00864218">
      <w:pPr>
        <w:contextualSpacing/>
        <w:mirrorIndents/>
      </w:pPr>
      <w:r w:rsidRPr="00864218">
        <w:rPr>
          <w:b/>
          <w:i/>
        </w:rPr>
        <w:t>Материал.</w:t>
      </w:r>
      <w:r w:rsidRPr="00864218">
        <w:t xml:space="preserve"> Игрушечная машина «Скоро</w:t>
      </w:r>
      <w:r w:rsidR="0032437B">
        <w:t>й</w:t>
      </w:r>
      <w:r w:rsidRPr="00864218">
        <w:t xml:space="preserve"> помощи». Сюжетные картинки с изображением различных ситуаций: человек лежит в кровати с градусником под мышкой; малыш с синяком; старик, упавший на улице (рука у сердца) и т.д. Белые докторские колпаки и халаты – на каждого участника игры.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Ход игры</w:t>
      </w:r>
    </w:p>
    <w:p w:rsidR="00864218" w:rsidRPr="00864218" w:rsidRDefault="00864218" w:rsidP="00864218">
      <w:pPr>
        <w:contextualSpacing/>
        <w:mirrorIndents/>
      </w:pPr>
      <w:r w:rsidRPr="00864218">
        <w:t>На столе разложены сюжетные картинки. Бригада «Скорой помощи» (5-6 детей) повторяет номер телефона своей экстренной службы, едет по «вызовам» (дети двигают машинку от картинки к картинке) и забирает в больни</w:t>
      </w:r>
      <w:r w:rsidRPr="00864218">
        <w:softHyphen/>
        <w:t>цу (собирают картинки) только «тяжелоболь</w:t>
      </w:r>
      <w:r w:rsidRPr="00864218">
        <w:softHyphen/>
        <w:t>ных людей».</w:t>
      </w:r>
    </w:p>
    <w:p w:rsidR="00864218" w:rsidRPr="00864218" w:rsidRDefault="00864218" w:rsidP="00864218">
      <w:pPr>
        <w:contextualSpacing/>
        <w:mirrorIndents/>
      </w:pPr>
      <w:r w:rsidRPr="00864218">
        <w:t>Остальные обсуждают действия бригады «Скорой помощи».</w:t>
      </w:r>
    </w:p>
    <w:p w:rsidR="00864218" w:rsidRPr="00864218" w:rsidRDefault="00864218" w:rsidP="00864218">
      <w:pPr>
        <w:contextualSpacing/>
        <w:mirrorIndents/>
        <w:rPr>
          <w:b/>
        </w:rPr>
      </w:pPr>
    </w:p>
    <w:p w:rsidR="00864218" w:rsidRPr="00864218" w:rsidRDefault="00864218" w:rsidP="00864218">
      <w:pPr>
        <w:contextualSpacing/>
        <w:mirrorIndents/>
        <w:jc w:val="center"/>
        <w:rPr>
          <w:b/>
        </w:rPr>
      </w:pPr>
      <w:r w:rsidRPr="00864218">
        <w:rPr>
          <w:b/>
        </w:rPr>
        <w:t xml:space="preserve">«Помогите! </w:t>
      </w:r>
      <w:r>
        <w:rPr>
          <w:b/>
        </w:rPr>
        <w:t>По</w:t>
      </w:r>
      <w:r w:rsidRPr="00864218">
        <w:rPr>
          <w:b/>
        </w:rPr>
        <w:t>лиция!»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Цель.</w:t>
      </w:r>
    </w:p>
    <w:p w:rsidR="00864218" w:rsidRPr="00864218" w:rsidRDefault="00864218" w:rsidP="00864218">
      <w:pPr>
        <w:numPr>
          <w:ilvl w:val="0"/>
          <w:numId w:val="3"/>
        </w:numPr>
        <w:ind w:left="0" w:firstLine="709"/>
        <w:contextualSpacing/>
        <w:mirrorIndents/>
      </w:pPr>
      <w:r w:rsidRPr="00864218">
        <w:t xml:space="preserve">Сформировать представление о том в каких случаях необходимо обращаться за помощью в </w:t>
      </w:r>
      <w:r>
        <w:t>по</w:t>
      </w:r>
      <w:r w:rsidRPr="00864218">
        <w:t>лицию.</w:t>
      </w:r>
    </w:p>
    <w:p w:rsidR="00864218" w:rsidRPr="00864218" w:rsidRDefault="00864218" w:rsidP="00864218">
      <w:pPr>
        <w:contextualSpacing/>
        <w:mirrorIndents/>
      </w:pPr>
      <w:r w:rsidRPr="00864218">
        <w:rPr>
          <w:b/>
          <w:i/>
        </w:rPr>
        <w:t>Материал.</w:t>
      </w:r>
      <w:r w:rsidRPr="00864218">
        <w:t xml:space="preserve"> Карточки с изображением телефонного аппарата на котором написан номер службы </w:t>
      </w:r>
      <w:r>
        <w:t>по</w:t>
      </w:r>
      <w:r w:rsidRPr="00864218">
        <w:t xml:space="preserve">лиции - 02. Наборы сюжетных картинок с изображением различных жизненных ситуаций, требующих и не требующих вмешательства </w:t>
      </w:r>
      <w:r>
        <w:t>по</w:t>
      </w:r>
      <w:r w:rsidRPr="00864218">
        <w:t>лиции.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Ход игры</w:t>
      </w:r>
    </w:p>
    <w:p w:rsidR="00864218" w:rsidRPr="00864218" w:rsidRDefault="00864218" w:rsidP="00864218">
      <w:pPr>
        <w:contextualSpacing/>
        <w:mirrorIndents/>
      </w:pPr>
      <w:r w:rsidRPr="00864218">
        <w:t xml:space="preserve">Дети делятся на команды по трое. Воспитатель раздает каждой команде наборы сюжетных картинок и карточки с номером вызова </w:t>
      </w:r>
      <w:r>
        <w:t>по</w:t>
      </w:r>
      <w:r w:rsidRPr="00864218">
        <w:t xml:space="preserve">лиции. Играющие стараются как можно 6ыстрее разложить карточки с изображением телефона около картинок с ситуациями, которые требуют вмешательства </w:t>
      </w:r>
      <w:r>
        <w:t>по</w:t>
      </w:r>
      <w:r w:rsidRPr="00864218">
        <w:t>лиции. После игры дети обсуждают результаты действий каждой команды.</w:t>
      </w:r>
    </w:p>
    <w:p w:rsidR="00864218" w:rsidRDefault="00864218" w:rsidP="00864218">
      <w:pPr>
        <w:contextualSpacing/>
        <w:mirrorIndents/>
        <w:rPr>
          <w:b/>
          <w:i/>
        </w:rPr>
      </w:pPr>
    </w:p>
    <w:p w:rsidR="00864218" w:rsidRPr="00864218" w:rsidRDefault="00864218" w:rsidP="00864218">
      <w:pPr>
        <w:contextualSpacing/>
        <w:mirrorIndents/>
        <w:jc w:val="center"/>
        <w:rPr>
          <w:b/>
        </w:rPr>
      </w:pPr>
      <w:r w:rsidRPr="00864218">
        <w:rPr>
          <w:b/>
        </w:rPr>
        <w:t>«Если возник пожар»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lastRenderedPageBreak/>
        <w:t>Цель.</w:t>
      </w:r>
    </w:p>
    <w:p w:rsidR="00864218" w:rsidRPr="00864218" w:rsidRDefault="00864218" w:rsidP="00864218">
      <w:pPr>
        <w:numPr>
          <w:ilvl w:val="0"/>
          <w:numId w:val="2"/>
        </w:numPr>
        <w:ind w:left="0" w:firstLine="709"/>
        <w:contextualSpacing/>
        <w:mirrorIndents/>
      </w:pPr>
      <w:r w:rsidRPr="00864218">
        <w:t>Знакомить детей с правилами безопасно</w:t>
      </w:r>
      <w:r w:rsidRPr="00864218">
        <w:softHyphen/>
        <w:t xml:space="preserve">го обращения с огнем. </w:t>
      </w:r>
    </w:p>
    <w:p w:rsidR="00864218" w:rsidRPr="00864218" w:rsidRDefault="00864218" w:rsidP="00864218">
      <w:pPr>
        <w:numPr>
          <w:ilvl w:val="0"/>
          <w:numId w:val="2"/>
        </w:numPr>
        <w:ind w:left="0" w:firstLine="709"/>
        <w:contextualSpacing/>
        <w:mirrorIndents/>
      </w:pPr>
      <w:r w:rsidRPr="00864218">
        <w:t>Закрепить знание номера телефона экс</w:t>
      </w:r>
      <w:r w:rsidRPr="00864218">
        <w:softHyphen/>
        <w:t xml:space="preserve">тренной пожарной службы. 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Ход игры</w:t>
      </w:r>
    </w:p>
    <w:p w:rsidR="00864218" w:rsidRPr="00864218" w:rsidRDefault="00864218" w:rsidP="00864218">
      <w:pPr>
        <w:contextualSpacing/>
        <w:mirrorIndents/>
      </w:pPr>
      <w:r w:rsidRPr="00864218">
        <w:t>Дети становятся в круг. В центре - воспита</w:t>
      </w:r>
      <w:r w:rsidRPr="00864218">
        <w:softHyphen/>
        <w:t>тель с воздушным шаром в руке. Он произносит стихотворные строки и, не договаривая последнего слова, передает шар од</w:t>
      </w:r>
      <w:r w:rsidRPr="00864218">
        <w:softHyphen/>
        <w:t xml:space="preserve">ному из детей. Ребенок быстро досказывает строку и передает шар другому и </w:t>
      </w:r>
      <w:proofErr w:type="gramStart"/>
      <w:r w:rsidRPr="00864218">
        <w:t>т.д.</w:t>
      </w:r>
      <w:proofErr w:type="gramEnd"/>
      <w:r w:rsidRPr="00864218">
        <w:t xml:space="preserve"> Если ребенок отвечает неправильно, он</w:t>
      </w:r>
      <w:r>
        <w:t xml:space="preserve"> </w:t>
      </w:r>
      <w:r w:rsidRPr="00864218">
        <w:t>выбывает из игры, а шар пе</w:t>
      </w:r>
      <w:r w:rsidRPr="00864218">
        <w:softHyphen/>
        <w:t>реходит к педагогу.</w:t>
      </w:r>
    </w:p>
    <w:p w:rsidR="00864218" w:rsidRPr="00864218" w:rsidRDefault="00864218" w:rsidP="00864218">
      <w:pPr>
        <w:contextualSpacing/>
        <w:mirrorIndents/>
        <w:rPr>
          <w:b/>
        </w:rPr>
      </w:pPr>
    </w:p>
    <w:p w:rsidR="00864218" w:rsidRPr="00864218" w:rsidRDefault="00864218" w:rsidP="00864218">
      <w:pPr>
        <w:contextualSpacing/>
        <w:mirrorIndents/>
        <w:rPr>
          <w:b/>
        </w:rPr>
        <w:sectPr w:rsidR="00864218" w:rsidRPr="00864218" w:rsidSect="00864218">
          <w:pgSz w:w="12240" w:h="15840"/>
          <w:pgMar w:top="851" w:right="851" w:bottom="851" w:left="851" w:header="720" w:footer="720" w:gutter="0"/>
          <w:cols w:space="720"/>
          <w:docGrid w:linePitch="381"/>
        </w:sectPr>
      </w:pPr>
    </w:p>
    <w:p w:rsidR="00864218" w:rsidRPr="00864218" w:rsidRDefault="00864218" w:rsidP="00864218">
      <w:pPr>
        <w:contextualSpacing/>
        <w:mirrorIndents/>
        <w:rPr>
          <w:b/>
        </w:rPr>
      </w:pPr>
      <w:r w:rsidRPr="00864218">
        <w:rPr>
          <w:b/>
        </w:rPr>
        <w:t>Воспитатель.</w:t>
      </w:r>
    </w:p>
    <w:p w:rsidR="00864218" w:rsidRPr="00864218" w:rsidRDefault="00864218" w:rsidP="00864218">
      <w:pPr>
        <w:contextualSpacing/>
        <w:mirrorIndents/>
      </w:pPr>
      <w:r w:rsidRPr="00864218">
        <w:t>Этот шар в руках недаром.</w:t>
      </w:r>
    </w:p>
    <w:p w:rsidR="00864218" w:rsidRPr="00864218" w:rsidRDefault="00864218" w:rsidP="00864218">
      <w:pPr>
        <w:contextualSpacing/>
        <w:mirrorIndents/>
      </w:pPr>
      <w:r w:rsidRPr="00864218">
        <w:t>Если раньше был пожар,</w:t>
      </w:r>
    </w:p>
    <w:p w:rsidR="00864218" w:rsidRPr="00864218" w:rsidRDefault="00864218" w:rsidP="00864218">
      <w:pPr>
        <w:contextualSpacing/>
        <w:mirrorIndents/>
      </w:pPr>
      <w:r>
        <w:t>Ввысь взмывал сигнальный шар</w:t>
      </w:r>
    </w:p>
    <w:p w:rsidR="00864218" w:rsidRPr="00864218" w:rsidRDefault="00864218" w:rsidP="00864218">
      <w:pPr>
        <w:contextualSpacing/>
        <w:mirrorIndents/>
      </w:pPr>
      <w:r w:rsidRPr="00864218">
        <w:softHyphen/>
        <w:t xml:space="preserve">Звал пожарных в бой с пожаром. </w:t>
      </w:r>
    </w:p>
    <w:p w:rsidR="00864218" w:rsidRPr="00864218" w:rsidRDefault="00864218" w:rsidP="00864218">
      <w:pPr>
        <w:contextualSpacing/>
        <w:mirrorIndents/>
      </w:pPr>
      <w:r w:rsidRPr="00864218">
        <w:t>Где с огнем беспечны люди,</w:t>
      </w:r>
    </w:p>
    <w:p w:rsidR="00864218" w:rsidRPr="00864218" w:rsidRDefault="00864218" w:rsidP="00864218">
      <w:pPr>
        <w:contextualSpacing/>
        <w:mirrorIndents/>
      </w:pPr>
      <w:r w:rsidRPr="00864218">
        <w:t>Где взовьется в небо шар,</w:t>
      </w:r>
    </w:p>
    <w:p w:rsidR="00864218" w:rsidRPr="00864218" w:rsidRDefault="00864218" w:rsidP="00864218">
      <w:pPr>
        <w:contextualSpacing/>
        <w:mirrorIndents/>
      </w:pPr>
      <w:r w:rsidRPr="00864218">
        <w:t>Там всегда грозить нам будет</w:t>
      </w:r>
    </w:p>
    <w:p w:rsidR="00864218" w:rsidRPr="00864218" w:rsidRDefault="00864218" w:rsidP="00864218">
      <w:pPr>
        <w:contextualSpacing/>
        <w:mirrorIndents/>
        <w:rPr>
          <w:b/>
        </w:rPr>
      </w:pPr>
      <w:r w:rsidRPr="00864218">
        <w:t xml:space="preserve">Злой, </w:t>
      </w:r>
      <w:proofErr w:type="gramStart"/>
      <w:r w:rsidRPr="00864218">
        <w:t>безжалостный..</w:t>
      </w:r>
      <w:proofErr w:type="gramEnd"/>
      <w:r w:rsidRPr="00864218">
        <w:t>, (передает ре</w:t>
      </w:r>
      <w:r w:rsidRPr="00864218">
        <w:softHyphen/>
        <w:t>бенку воздушный шар)</w:t>
      </w:r>
    </w:p>
    <w:p w:rsidR="00864218" w:rsidRPr="00864218" w:rsidRDefault="00864218" w:rsidP="00864218">
      <w:pPr>
        <w:contextualSpacing/>
        <w:mirrorIndents/>
      </w:pPr>
      <w:r w:rsidRPr="00864218">
        <w:rPr>
          <w:b/>
        </w:rPr>
        <w:t>Ребенок.</w:t>
      </w:r>
      <w:r w:rsidRPr="00864218">
        <w:t xml:space="preserve"> Пожар. (Передает шар другому.)</w:t>
      </w:r>
    </w:p>
    <w:p w:rsidR="00864218" w:rsidRPr="00864218" w:rsidRDefault="00864218" w:rsidP="00864218">
      <w:pPr>
        <w:contextualSpacing/>
        <w:mirrorIndents/>
      </w:pPr>
      <w:r w:rsidRPr="00864218">
        <w:rPr>
          <w:b/>
        </w:rPr>
        <w:t>Воспитатель.</w:t>
      </w:r>
      <w:r>
        <w:rPr>
          <w:b/>
        </w:rPr>
        <w:t xml:space="preserve"> </w:t>
      </w:r>
      <w:r w:rsidRPr="00864218">
        <w:t xml:space="preserve">Раз, два, три, четыре </w:t>
      </w:r>
      <w:r w:rsidRPr="00864218">
        <w:softHyphen/>
        <w:t xml:space="preserve"> у кого пожар ...?</w:t>
      </w:r>
      <w:r>
        <w:rPr>
          <w:b/>
        </w:rPr>
        <w:t xml:space="preserve"> </w:t>
      </w:r>
      <w:r w:rsidRPr="00864218">
        <w:rPr>
          <w:b/>
        </w:rPr>
        <w:t>Ребенок.</w:t>
      </w:r>
      <w:r w:rsidRPr="00864218">
        <w:t xml:space="preserve"> В квартире. (Передает шар.</w:t>
      </w:r>
      <w:r>
        <w:t>)</w:t>
      </w:r>
    </w:p>
    <w:p w:rsidR="00864218" w:rsidRPr="00864218" w:rsidRDefault="00864218" w:rsidP="00864218">
      <w:pPr>
        <w:contextualSpacing/>
        <w:mirrorIndents/>
        <w:rPr>
          <w:b/>
        </w:rPr>
      </w:pPr>
      <w:r w:rsidRPr="00864218">
        <w:rPr>
          <w:b/>
        </w:rPr>
        <w:t>Воспитатель.</w:t>
      </w:r>
    </w:p>
    <w:p w:rsidR="00864218" w:rsidRPr="00864218" w:rsidRDefault="00864218" w:rsidP="00864218">
      <w:pPr>
        <w:contextualSpacing/>
        <w:mirrorIndents/>
      </w:pPr>
      <w:r w:rsidRPr="00864218">
        <w:t>Дым столбом поднялся вдруг.</w:t>
      </w:r>
    </w:p>
    <w:p w:rsidR="00864218" w:rsidRPr="00864218" w:rsidRDefault="00864218" w:rsidP="00864218">
      <w:pPr>
        <w:contextualSpacing/>
        <w:mirrorIndents/>
      </w:pPr>
      <w:r w:rsidRPr="00864218">
        <w:t>Кто не выключил …?</w:t>
      </w:r>
    </w:p>
    <w:p w:rsidR="00864218" w:rsidRPr="00864218" w:rsidRDefault="00864218" w:rsidP="00864218">
      <w:pPr>
        <w:contextualSpacing/>
        <w:mirrorIndents/>
        <w:rPr>
          <w:b/>
        </w:rPr>
      </w:pPr>
      <w:r w:rsidRPr="00864218">
        <w:rPr>
          <w:b/>
        </w:rPr>
        <w:t>Ребенок.</w:t>
      </w:r>
      <w:r w:rsidRPr="00864218">
        <w:t xml:space="preserve"> Утюг (Передает шар.) </w:t>
      </w:r>
    </w:p>
    <w:p w:rsidR="00864218" w:rsidRPr="00864218" w:rsidRDefault="00864218" w:rsidP="00864218">
      <w:pPr>
        <w:contextualSpacing/>
        <w:mirrorIndents/>
        <w:rPr>
          <w:b/>
        </w:rPr>
      </w:pPr>
      <w:r w:rsidRPr="00864218">
        <w:rPr>
          <w:b/>
        </w:rPr>
        <w:t>Воспитатель.</w:t>
      </w:r>
    </w:p>
    <w:p w:rsidR="00864218" w:rsidRPr="00864218" w:rsidRDefault="00864218" w:rsidP="00864218">
      <w:pPr>
        <w:contextualSpacing/>
        <w:mirrorIndents/>
      </w:pPr>
      <w:r w:rsidRPr="00864218">
        <w:t>Красный отблеск пробегает</w:t>
      </w:r>
    </w:p>
    <w:p w:rsidR="00864218" w:rsidRPr="00864218" w:rsidRDefault="00864218" w:rsidP="00864218">
      <w:pPr>
        <w:contextualSpacing/>
        <w:mirrorIndents/>
      </w:pPr>
      <w:r w:rsidRPr="00864218">
        <w:t>Кто со спичками …?</w:t>
      </w:r>
    </w:p>
    <w:p w:rsidR="00864218" w:rsidRPr="00864218" w:rsidRDefault="00864218" w:rsidP="00864218">
      <w:pPr>
        <w:contextualSpacing/>
        <w:mirrorIndents/>
      </w:pPr>
      <w:r w:rsidRPr="00864218">
        <w:rPr>
          <w:b/>
        </w:rPr>
        <w:t>Ребенок.</w:t>
      </w:r>
      <w:r w:rsidRPr="00864218">
        <w:t xml:space="preserve"> Играет. (Передает шар.)</w:t>
      </w:r>
    </w:p>
    <w:p w:rsidR="00864218" w:rsidRPr="00864218" w:rsidRDefault="00864218" w:rsidP="00864218">
      <w:pPr>
        <w:contextualSpacing/>
        <w:mirrorIndents/>
        <w:rPr>
          <w:b/>
        </w:rPr>
      </w:pPr>
      <w:r w:rsidRPr="00864218">
        <w:rPr>
          <w:b/>
        </w:rPr>
        <w:t>Воспитатель.</w:t>
      </w:r>
    </w:p>
    <w:p w:rsidR="00864218" w:rsidRPr="00864218" w:rsidRDefault="00864218" w:rsidP="00864218">
      <w:pPr>
        <w:contextualSpacing/>
        <w:mirrorIndents/>
      </w:pPr>
      <w:r w:rsidRPr="00864218">
        <w:t>Стол и шкаф сгорели разом.</w:t>
      </w:r>
    </w:p>
    <w:p w:rsidR="00864218" w:rsidRPr="00864218" w:rsidRDefault="00864218" w:rsidP="00864218">
      <w:pPr>
        <w:contextualSpacing/>
        <w:mirrorIndents/>
      </w:pPr>
      <w:r w:rsidRPr="00864218">
        <w:t>Кто сушил белье над …?</w:t>
      </w:r>
    </w:p>
    <w:p w:rsidR="00864218" w:rsidRPr="00864218" w:rsidRDefault="00864218" w:rsidP="00864218">
      <w:pPr>
        <w:contextualSpacing/>
        <w:mirrorIndents/>
      </w:pPr>
      <w:r w:rsidRPr="00864218">
        <w:rPr>
          <w:b/>
        </w:rPr>
        <w:t>Ребенок.</w:t>
      </w:r>
      <w:r w:rsidRPr="00864218">
        <w:t xml:space="preserve"> Газом. (Передает шар.)</w:t>
      </w:r>
    </w:p>
    <w:p w:rsidR="00864218" w:rsidRPr="00864218" w:rsidRDefault="00864218" w:rsidP="00864218">
      <w:pPr>
        <w:contextualSpacing/>
        <w:mirrorIndents/>
        <w:rPr>
          <w:b/>
        </w:rPr>
      </w:pPr>
      <w:r w:rsidRPr="00864218">
        <w:rPr>
          <w:b/>
        </w:rPr>
        <w:t>Воспитатель.</w:t>
      </w:r>
    </w:p>
    <w:p w:rsidR="00864218" w:rsidRPr="00864218" w:rsidRDefault="00864218" w:rsidP="00864218">
      <w:pPr>
        <w:contextualSpacing/>
        <w:mirrorIndents/>
      </w:pPr>
      <w:r w:rsidRPr="00864218">
        <w:t>Пламя прыгнуло в траву.</w:t>
      </w:r>
    </w:p>
    <w:p w:rsidR="00864218" w:rsidRPr="00864218" w:rsidRDefault="00864218" w:rsidP="00864218">
      <w:pPr>
        <w:contextualSpacing/>
        <w:mirrorIndents/>
      </w:pPr>
      <w:r w:rsidRPr="00864218">
        <w:t>Кто у дома жег ...?</w:t>
      </w:r>
      <w:r w:rsidRPr="00864218">
        <w:rPr>
          <w:b/>
        </w:rPr>
        <w:t xml:space="preserve"> Ребенок.</w:t>
      </w:r>
      <w:r w:rsidRPr="00864218">
        <w:t xml:space="preserve"> Листву. (Передает шар.)</w:t>
      </w:r>
    </w:p>
    <w:p w:rsidR="00864218" w:rsidRPr="00864218" w:rsidRDefault="00864218" w:rsidP="00864218">
      <w:pPr>
        <w:contextualSpacing/>
        <w:mirrorIndents/>
        <w:rPr>
          <w:b/>
        </w:rPr>
      </w:pPr>
      <w:r w:rsidRPr="00864218">
        <w:rPr>
          <w:b/>
        </w:rPr>
        <w:t>Воспитатель.</w:t>
      </w:r>
    </w:p>
    <w:p w:rsidR="00864218" w:rsidRDefault="00864218" w:rsidP="00864218">
      <w:pPr>
        <w:contextualSpacing/>
        <w:mirrorIndents/>
      </w:pPr>
      <w:r w:rsidRPr="00864218">
        <w:t>Дым увидел - не зевай и пожарных …</w:t>
      </w:r>
      <w:r w:rsidR="0032437B">
        <w:t xml:space="preserve"> </w:t>
      </w:r>
      <w:r w:rsidRPr="00864218">
        <w:rPr>
          <w:b/>
        </w:rPr>
        <w:t>Ребенок.</w:t>
      </w:r>
      <w:r w:rsidRPr="00864218">
        <w:t xml:space="preserve"> Вызывай. (Передает шар) </w:t>
      </w:r>
    </w:p>
    <w:p w:rsidR="00864218" w:rsidRPr="00864218" w:rsidRDefault="00864218" w:rsidP="00864218">
      <w:pPr>
        <w:contextualSpacing/>
        <w:mirrorIndents/>
      </w:pPr>
      <w:r w:rsidRPr="00864218">
        <w:rPr>
          <w:b/>
        </w:rPr>
        <w:t>Воспитатель.</w:t>
      </w:r>
      <w:r w:rsidRPr="00864218">
        <w:t xml:space="preserve"> Помни каждый гражданин этот номер - ...!</w:t>
      </w:r>
    </w:p>
    <w:p w:rsidR="00864218" w:rsidRPr="00864218" w:rsidRDefault="00864218" w:rsidP="00864218">
      <w:pPr>
        <w:contextualSpacing/>
        <w:mirrorIndents/>
      </w:pPr>
      <w:r w:rsidRPr="00864218">
        <w:rPr>
          <w:b/>
        </w:rPr>
        <w:t>Ребенок.</w:t>
      </w:r>
      <w:r w:rsidRPr="00864218">
        <w:t xml:space="preserve"> Ноль один.</w:t>
      </w:r>
    </w:p>
    <w:p w:rsidR="00864218" w:rsidRPr="00864218" w:rsidRDefault="00864218" w:rsidP="00864218">
      <w:pPr>
        <w:contextualSpacing/>
        <w:mirrorIndents/>
        <w:sectPr w:rsidR="00864218" w:rsidRPr="00864218" w:rsidSect="00864218">
          <w:type w:val="continuous"/>
          <w:pgSz w:w="12240" w:h="15840"/>
          <w:pgMar w:top="851" w:right="851" w:bottom="851" w:left="851" w:header="720" w:footer="720" w:gutter="0"/>
          <w:cols w:num="2" w:space="720"/>
        </w:sectPr>
      </w:pPr>
    </w:p>
    <w:p w:rsidR="00864218" w:rsidRPr="00864218" w:rsidRDefault="00864218" w:rsidP="00864218">
      <w:pPr>
        <w:contextualSpacing/>
        <w:mirrorIndents/>
        <w:jc w:val="center"/>
        <w:rPr>
          <w:b/>
        </w:rPr>
      </w:pPr>
      <w:r w:rsidRPr="00864218">
        <w:rPr>
          <w:b/>
        </w:rPr>
        <w:lastRenderedPageBreak/>
        <w:t>«Если чужой стучится в дверь»</w:t>
      </w:r>
    </w:p>
    <w:p w:rsidR="00864218" w:rsidRPr="00864218" w:rsidRDefault="00864218" w:rsidP="00864218">
      <w:pPr>
        <w:contextualSpacing/>
        <w:mirrorIndents/>
      </w:pPr>
      <w:r w:rsidRPr="00864218">
        <w:t>Игровой тренинг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 xml:space="preserve">Цель. </w:t>
      </w:r>
    </w:p>
    <w:p w:rsidR="00864218" w:rsidRPr="00864218" w:rsidRDefault="00864218" w:rsidP="00864218">
      <w:pPr>
        <w:numPr>
          <w:ilvl w:val="0"/>
          <w:numId w:val="1"/>
        </w:numPr>
        <w:ind w:left="0" w:firstLine="709"/>
        <w:contextualSpacing/>
        <w:mirrorIndents/>
      </w:pPr>
      <w:r w:rsidRPr="00864218">
        <w:t xml:space="preserve">Учить детей открывать дверь, когда они дома одни, только </w:t>
      </w:r>
      <w:proofErr w:type="gramStart"/>
      <w:r w:rsidRPr="00864218">
        <w:t>людям</w:t>
      </w:r>
      <w:proofErr w:type="gramEnd"/>
      <w:r w:rsidRPr="00864218">
        <w:t xml:space="preserve"> живущим с ними в одной квартире.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Ход тренинга</w:t>
      </w:r>
    </w:p>
    <w:p w:rsidR="00864218" w:rsidRPr="00864218" w:rsidRDefault="00864218" w:rsidP="00864218">
      <w:pPr>
        <w:contextualSpacing/>
        <w:mirrorIndents/>
      </w:pPr>
      <w:r w:rsidRPr="00864218">
        <w:t>Воспитатель и дети обыгрывают ситуации, в которых ребенок, находясь в квартире один, не должен пускать в дом посторонних. Кто-либо из детей стоит за дверью, остальные уговаривают его открыть дверь, используя привлекательные обещания, ласковые слова и интонации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Примерные ситуации:</w:t>
      </w:r>
    </w:p>
    <w:p w:rsidR="00864218" w:rsidRPr="00864218" w:rsidRDefault="00864218" w:rsidP="00864218">
      <w:pPr>
        <w:contextualSpacing/>
        <w:mirrorIndents/>
      </w:pPr>
      <w:r w:rsidRPr="00864218">
        <w:t>- почтальон принес срочную телеграмму;</w:t>
      </w:r>
    </w:p>
    <w:p w:rsidR="00864218" w:rsidRPr="00864218" w:rsidRDefault="00864218" w:rsidP="00864218">
      <w:pPr>
        <w:contextualSpacing/>
        <w:mirrorIndents/>
      </w:pPr>
      <w:r w:rsidRPr="00864218">
        <w:t>- слесарь пришел ремонтировать кран;</w:t>
      </w:r>
    </w:p>
    <w:p w:rsidR="00864218" w:rsidRPr="00864218" w:rsidRDefault="00864218" w:rsidP="00864218">
      <w:pPr>
        <w:contextualSpacing/>
        <w:mirrorIndents/>
      </w:pPr>
      <w:r w:rsidRPr="00864218">
        <w:t>- милиционер пришел проверить сигнализацию;</w:t>
      </w:r>
    </w:p>
    <w:p w:rsidR="00864218" w:rsidRPr="00864218" w:rsidRDefault="00864218" w:rsidP="00864218">
      <w:pPr>
        <w:contextualSpacing/>
        <w:mirrorIndents/>
      </w:pPr>
      <w:r w:rsidRPr="00864218">
        <w:t>- медсестра принесла лекарство для бабушки;</w:t>
      </w:r>
    </w:p>
    <w:p w:rsidR="00864218" w:rsidRPr="00864218" w:rsidRDefault="00864218" w:rsidP="00864218">
      <w:pPr>
        <w:contextualSpacing/>
        <w:mirrorIndents/>
      </w:pPr>
      <w:r w:rsidRPr="00864218">
        <w:t xml:space="preserve">- мамина подруга пришла гости; </w:t>
      </w:r>
    </w:p>
    <w:p w:rsidR="00864218" w:rsidRPr="00864218" w:rsidRDefault="00864218" w:rsidP="00864218">
      <w:pPr>
        <w:contextualSpacing/>
        <w:mirrorIndents/>
      </w:pPr>
      <w:r w:rsidRPr="00864218">
        <w:t>- соседи просят  зеленку для поранившегося ребенка;</w:t>
      </w:r>
    </w:p>
    <w:p w:rsidR="00864218" w:rsidRPr="00864218" w:rsidRDefault="00864218" w:rsidP="00864218">
      <w:pPr>
        <w:contextualSpacing/>
        <w:mirrorIndents/>
      </w:pPr>
      <w:r w:rsidRPr="00864218">
        <w:t>- незнакомые люди просят оставить вещи для соседей;</w:t>
      </w:r>
    </w:p>
    <w:p w:rsidR="00864218" w:rsidRPr="00864218" w:rsidRDefault="00864218" w:rsidP="00864218">
      <w:pPr>
        <w:contextualSpacing/>
        <w:mirrorIndents/>
      </w:pPr>
      <w:r w:rsidRPr="00864218">
        <w:t>- женщине нужно вызвать «Скорую помощь».</w:t>
      </w:r>
    </w:p>
    <w:p w:rsidR="00864218" w:rsidRPr="00864218" w:rsidRDefault="00864218" w:rsidP="00864218">
      <w:pPr>
        <w:contextualSpacing/>
        <w:mirrorIndents/>
      </w:pPr>
      <w:r w:rsidRPr="00864218">
        <w:t>Тренинг повторяется несколько раз с разными участниками.</w:t>
      </w:r>
    </w:p>
    <w:p w:rsidR="00864218" w:rsidRPr="00864218" w:rsidRDefault="00864218" w:rsidP="00864218">
      <w:pPr>
        <w:contextualSpacing/>
        <w:mirrorIndents/>
      </w:pPr>
    </w:p>
    <w:p w:rsidR="00864218" w:rsidRPr="00864218" w:rsidRDefault="00864218" w:rsidP="00864218">
      <w:pPr>
        <w:contextualSpacing/>
        <w:mirrorIndents/>
        <w:jc w:val="center"/>
        <w:rPr>
          <w:b/>
        </w:rPr>
      </w:pPr>
      <w:r w:rsidRPr="00864218">
        <w:rPr>
          <w:b/>
        </w:rPr>
        <w:t>«Куда бежать, если за тобой гонятся»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Цель.</w:t>
      </w:r>
    </w:p>
    <w:p w:rsidR="00864218" w:rsidRPr="00864218" w:rsidRDefault="00864218" w:rsidP="00864218">
      <w:pPr>
        <w:numPr>
          <w:ilvl w:val="0"/>
          <w:numId w:val="1"/>
        </w:numPr>
        <w:ind w:left="0" w:firstLine="709"/>
        <w:contextualSpacing/>
        <w:mirrorIndents/>
      </w:pPr>
      <w:r w:rsidRPr="00864218">
        <w:t>Научить детей различным способам реагирования на угрожающую ситуацию.</w:t>
      </w:r>
    </w:p>
    <w:p w:rsidR="00864218" w:rsidRPr="00864218" w:rsidRDefault="00864218" w:rsidP="00864218">
      <w:pPr>
        <w:contextualSpacing/>
        <w:mirrorIndents/>
      </w:pPr>
      <w:r w:rsidRPr="00864218">
        <w:rPr>
          <w:b/>
          <w:i/>
        </w:rPr>
        <w:t>Материал.</w:t>
      </w:r>
      <w:r w:rsidRPr="00864218">
        <w:t xml:space="preserve"> Картинки с изображением парка, безлюдной дороги, остановки со ждущими автобус людьми, пост ГАИ.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Ход занятия</w:t>
      </w:r>
    </w:p>
    <w:p w:rsidR="00864218" w:rsidRPr="00864218" w:rsidRDefault="00864218" w:rsidP="00864218">
      <w:pPr>
        <w:contextualSpacing/>
        <w:mirrorIndents/>
      </w:pPr>
      <w:r w:rsidRPr="00864218">
        <w:t>Дети рассматривают картинки, высказывают и обосновывают свое мнение о том, куда следует бежать от преследователей.</w:t>
      </w:r>
    </w:p>
    <w:p w:rsidR="00864218" w:rsidRDefault="00864218" w:rsidP="00864218">
      <w:pPr>
        <w:contextualSpacing/>
        <w:mirrorIndents/>
        <w:rPr>
          <w:b/>
          <w:i/>
        </w:rPr>
      </w:pPr>
    </w:p>
    <w:p w:rsidR="00864218" w:rsidRPr="00864218" w:rsidRDefault="00864218" w:rsidP="00864218">
      <w:pPr>
        <w:contextualSpacing/>
        <w:mirrorIndents/>
        <w:jc w:val="center"/>
        <w:rPr>
          <w:b/>
        </w:rPr>
      </w:pPr>
      <w:r w:rsidRPr="00864218">
        <w:rPr>
          <w:b/>
        </w:rPr>
        <w:lastRenderedPageBreak/>
        <w:t>«Купание в море»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Цель.</w:t>
      </w:r>
    </w:p>
    <w:p w:rsidR="00864218" w:rsidRPr="00864218" w:rsidRDefault="00864218" w:rsidP="00864218">
      <w:pPr>
        <w:numPr>
          <w:ilvl w:val="0"/>
          <w:numId w:val="1"/>
        </w:numPr>
        <w:ind w:left="0" w:firstLine="709"/>
        <w:contextualSpacing/>
        <w:mirrorIndents/>
      </w:pPr>
      <w:r w:rsidRPr="00864218">
        <w:t>Предостеречь детей от несчастных случаев во время купания в море, реке.</w:t>
      </w:r>
    </w:p>
    <w:p w:rsidR="00864218" w:rsidRPr="00864218" w:rsidRDefault="00864218" w:rsidP="00864218">
      <w:pPr>
        <w:contextualSpacing/>
        <w:mirrorIndents/>
      </w:pPr>
      <w:r w:rsidRPr="00864218">
        <w:rPr>
          <w:b/>
          <w:i/>
        </w:rPr>
        <w:t>Материал.</w:t>
      </w:r>
      <w:r w:rsidRPr="00864218">
        <w:rPr>
          <w:i/>
        </w:rPr>
        <w:t xml:space="preserve"> </w:t>
      </w:r>
      <w:r w:rsidRPr="00864218">
        <w:t>Игрушки (разложены на полу) – на каждую пару детей.</w:t>
      </w:r>
    </w:p>
    <w:p w:rsidR="00864218" w:rsidRPr="00864218" w:rsidRDefault="00864218" w:rsidP="00864218">
      <w:pPr>
        <w:contextualSpacing/>
        <w:mirrorIndents/>
      </w:pPr>
      <w:r w:rsidRPr="00864218">
        <w:t>Музыкальное оформление. Аудиозапись «Шум моря».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Ход занятия</w:t>
      </w:r>
    </w:p>
    <w:p w:rsidR="00864218" w:rsidRPr="00864218" w:rsidRDefault="00864218" w:rsidP="00864218">
      <w:pPr>
        <w:contextualSpacing/>
        <w:mirrorIndents/>
      </w:pPr>
      <w:r w:rsidRPr="00864218">
        <w:t>Перед тем как «войти в воду», дети выполняют несколько гимнастических упражнений.</w:t>
      </w:r>
    </w:p>
    <w:p w:rsidR="00864218" w:rsidRPr="00864218" w:rsidRDefault="00864218" w:rsidP="00864218">
      <w:pPr>
        <w:contextualSpacing/>
        <w:mirrorIndents/>
      </w:pPr>
      <w:r w:rsidRPr="00864218">
        <w:t>«Войдя в воду» они распределяются по парам (один исполняет роль взрослого, другой – ребенка) и берутся за руки. «Ребенок» закрывает рот, глаза, опускает лицо в воображаемую воду. После паузы поднимает лицо. Воспитатель напоминает, опускать лицо в воду можно только закрыв рот.</w:t>
      </w:r>
    </w:p>
    <w:p w:rsidR="00864218" w:rsidRPr="00864218" w:rsidRDefault="00864218" w:rsidP="00864218">
      <w:pPr>
        <w:contextualSpacing/>
        <w:mirrorIndents/>
      </w:pPr>
      <w:r w:rsidRPr="00864218">
        <w:t>Затем «ребенок» выполняет следующие упражнения: приседает («уходит с головой под воду»), считает про себя до 5, встает; достает игрушку со «дна»; дует на «воду»; делает быстрый выдох под «водой».</w:t>
      </w:r>
    </w:p>
    <w:p w:rsidR="00864218" w:rsidRPr="00864218" w:rsidRDefault="00864218" w:rsidP="00864218">
      <w:pPr>
        <w:contextualSpacing/>
        <w:mirrorIndents/>
      </w:pPr>
      <w:r w:rsidRPr="00864218">
        <w:t xml:space="preserve">Дети в парах меняются ролями. </w:t>
      </w:r>
    </w:p>
    <w:p w:rsidR="00864218" w:rsidRPr="00864218" w:rsidRDefault="00864218" w:rsidP="00864218">
      <w:pPr>
        <w:contextualSpacing/>
        <w:mirrorIndents/>
      </w:pPr>
    </w:p>
    <w:p w:rsidR="00864218" w:rsidRPr="00864218" w:rsidRDefault="00864218" w:rsidP="00864218">
      <w:pPr>
        <w:contextualSpacing/>
        <w:mirrorIndents/>
        <w:jc w:val="center"/>
        <w:rPr>
          <w:b/>
        </w:rPr>
      </w:pPr>
      <w:r w:rsidRPr="00864218">
        <w:rPr>
          <w:b/>
        </w:rPr>
        <w:t>«Съедобный грибок положи в кузовок»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Цель.</w:t>
      </w:r>
    </w:p>
    <w:p w:rsidR="00864218" w:rsidRPr="00864218" w:rsidRDefault="00864218" w:rsidP="00864218">
      <w:pPr>
        <w:numPr>
          <w:ilvl w:val="0"/>
          <w:numId w:val="1"/>
        </w:numPr>
        <w:ind w:left="0" w:firstLine="709"/>
        <w:contextualSpacing/>
        <w:mirrorIndents/>
      </w:pPr>
      <w:r w:rsidRPr="00864218">
        <w:t>Закрепить знания детей о съедобных и несъедобных грибах.</w:t>
      </w:r>
    </w:p>
    <w:p w:rsidR="00864218" w:rsidRPr="00864218" w:rsidRDefault="00864218" w:rsidP="00864218">
      <w:pPr>
        <w:contextualSpacing/>
        <w:mirrorIndents/>
      </w:pPr>
      <w:r w:rsidRPr="00864218">
        <w:rPr>
          <w:b/>
        </w:rPr>
        <w:t>Материал.</w:t>
      </w:r>
      <w:r w:rsidRPr="00864218">
        <w:t xml:space="preserve"> Набор картинок с изображением съедобных и несъедобных грибов (или муляжи). Вырезанные из картона деревья (или игрушки). Корзина.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Ход игры</w:t>
      </w:r>
    </w:p>
    <w:p w:rsidR="00864218" w:rsidRPr="00864218" w:rsidRDefault="00864218" w:rsidP="00864218">
      <w:pPr>
        <w:contextualSpacing/>
        <w:mirrorIndents/>
      </w:pPr>
      <w:r w:rsidRPr="00864218">
        <w:t xml:space="preserve">Картинки с грибами (муляжи) разложены под «деревьями». </w:t>
      </w:r>
    </w:p>
    <w:p w:rsidR="00864218" w:rsidRPr="00864218" w:rsidRDefault="00864218" w:rsidP="00864218">
      <w:pPr>
        <w:contextualSpacing/>
        <w:mirrorIndents/>
      </w:pPr>
      <w:r w:rsidRPr="00864218">
        <w:t xml:space="preserve">Дети собирают в корзину только «съедобные грибы». </w:t>
      </w:r>
    </w:p>
    <w:p w:rsidR="00864218" w:rsidRPr="00864218" w:rsidRDefault="00864218" w:rsidP="00864218">
      <w:pPr>
        <w:contextualSpacing/>
        <w:mirrorIndents/>
      </w:pPr>
      <w:r w:rsidRPr="00864218">
        <w:t>По окончании игры воспитатель достает из корзины поочередно все грибы, дети называют их.</w:t>
      </w:r>
    </w:p>
    <w:p w:rsidR="00864218" w:rsidRPr="00864218" w:rsidRDefault="00864218" w:rsidP="00864218">
      <w:pPr>
        <w:contextualSpacing/>
        <w:mirrorIndents/>
        <w:jc w:val="center"/>
      </w:pPr>
    </w:p>
    <w:p w:rsidR="00864218" w:rsidRPr="00864218" w:rsidRDefault="00864218" w:rsidP="00864218">
      <w:pPr>
        <w:contextualSpacing/>
        <w:mirrorIndents/>
        <w:jc w:val="center"/>
        <w:rPr>
          <w:b/>
        </w:rPr>
      </w:pPr>
      <w:r w:rsidRPr="00864218">
        <w:rPr>
          <w:b/>
        </w:rPr>
        <w:t>«Снежная королева»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Цель.</w:t>
      </w:r>
    </w:p>
    <w:p w:rsidR="00864218" w:rsidRPr="00864218" w:rsidRDefault="00864218" w:rsidP="00864218">
      <w:pPr>
        <w:numPr>
          <w:ilvl w:val="0"/>
          <w:numId w:val="1"/>
        </w:numPr>
        <w:ind w:left="0" w:firstLine="709"/>
        <w:contextualSpacing/>
        <w:mirrorIndents/>
      </w:pPr>
      <w:r w:rsidRPr="00864218">
        <w:lastRenderedPageBreak/>
        <w:t xml:space="preserve">Помочь ребенку увидеть в каждом человеке положительные черты характера. 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Ход игры</w:t>
      </w:r>
    </w:p>
    <w:p w:rsidR="00864218" w:rsidRPr="00864218" w:rsidRDefault="00864218" w:rsidP="00864218">
      <w:pPr>
        <w:contextualSpacing/>
        <w:mirrorIndents/>
      </w:pPr>
      <w:r w:rsidRPr="00864218">
        <w:t xml:space="preserve">Воспитатель просит вспомнить сказку Г.-Х. Андерсена «Снежная королева». </w:t>
      </w:r>
    </w:p>
    <w:p w:rsidR="00864218" w:rsidRPr="00864218" w:rsidRDefault="00864218" w:rsidP="00864218">
      <w:pPr>
        <w:contextualSpacing/>
        <w:mirrorIndents/>
      </w:pPr>
      <w:r w:rsidRPr="00864218">
        <w:t>Дети рассказывают, что в этой сказке было зеркало, отражаясь в котором, все доброе и прекрасное превращалось в дурное и безобразное. Сколько бед натворили осколки этого зеркала, попав в глаза людям!</w:t>
      </w:r>
    </w:p>
    <w:p w:rsidR="00864218" w:rsidRPr="00864218" w:rsidRDefault="00864218" w:rsidP="00864218">
      <w:pPr>
        <w:contextualSpacing/>
        <w:mirrorIndents/>
      </w:pPr>
      <w:r w:rsidRPr="00864218">
        <w:t>Воспитатель говорит, что у этой сказки есть продолжение: когда Кай и Герда выросли, они сделали волшебные очки, в которые, в отличие от зеркала, можно разглядеть то хорошее, что есть в каждом человеке. Он предлагает «примерить эти очки»: представить, что они надеты, посмотреть внимательно на товарищей, постараться увидеть в каждом как можно больше хорошего и рассказать об этом. Педагог первым «надевает очки» и дает образец описания двух-трех детей.</w:t>
      </w:r>
    </w:p>
    <w:p w:rsidR="00864218" w:rsidRPr="00864218" w:rsidRDefault="00864218" w:rsidP="00864218">
      <w:pPr>
        <w:contextualSpacing/>
        <w:mirrorIndents/>
      </w:pPr>
      <w:r w:rsidRPr="00864218">
        <w:t>После игры дети пытаются рассказать, какие трудности они испытывали в роли рассматривающих, что чувствовали.</w:t>
      </w:r>
    </w:p>
    <w:p w:rsidR="00864218" w:rsidRPr="00864218" w:rsidRDefault="00864218" w:rsidP="00864218">
      <w:pPr>
        <w:contextualSpacing/>
        <w:mirrorIndents/>
      </w:pPr>
      <w:r w:rsidRPr="00864218">
        <w:t>Игру можно проводить несколько раз, отме</w:t>
      </w:r>
      <w:r w:rsidRPr="00864218">
        <w:softHyphen/>
        <w:t>чая при последующем обсуждении, что с каж</w:t>
      </w:r>
      <w:r w:rsidRPr="00864218">
        <w:softHyphen/>
        <w:t xml:space="preserve">дым разом удавалось увидеть больше хорошего. </w:t>
      </w:r>
    </w:p>
    <w:p w:rsidR="00864218" w:rsidRPr="00864218" w:rsidRDefault="00864218" w:rsidP="00864218">
      <w:pPr>
        <w:contextualSpacing/>
        <w:mirrorIndents/>
      </w:pPr>
      <w:r w:rsidRPr="00864218">
        <w:rPr>
          <w:b/>
          <w:i/>
        </w:rPr>
        <w:t>Вариант.</w:t>
      </w:r>
      <w:r w:rsidRPr="00864218">
        <w:t xml:space="preserve"> Можно предложить всей группе «надеть очки» и поочередно разглядывать каждого участника игры.              </w:t>
      </w:r>
    </w:p>
    <w:p w:rsidR="00090EB1" w:rsidRDefault="00090EB1" w:rsidP="00864218">
      <w:pPr>
        <w:contextualSpacing/>
        <w:mirrorIndents/>
        <w:jc w:val="center"/>
        <w:rPr>
          <w:b/>
        </w:rPr>
      </w:pPr>
    </w:p>
    <w:p w:rsidR="00864218" w:rsidRPr="00864218" w:rsidRDefault="00864218" w:rsidP="00864218">
      <w:pPr>
        <w:contextualSpacing/>
        <w:mirrorIndents/>
        <w:jc w:val="center"/>
        <w:rPr>
          <w:b/>
        </w:rPr>
      </w:pPr>
      <w:r w:rsidRPr="00864218">
        <w:rPr>
          <w:b/>
        </w:rPr>
        <w:t>«Угадай, кто это»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Цель.</w:t>
      </w:r>
    </w:p>
    <w:p w:rsidR="00864218" w:rsidRPr="00864218" w:rsidRDefault="00864218" w:rsidP="00864218">
      <w:pPr>
        <w:contextualSpacing/>
        <w:mirrorIndents/>
      </w:pPr>
      <w:r w:rsidRPr="00864218">
        <w:t xml:space="preserve">Учить мысленно воспроизводить образы своих друзей и описывать их </w:t>
      </w:r>
      <w:proofErr w:type="gramStart"/>
      <w:r w:rsidRPr="00864218">
        <w:t>индивидуальные особенности</w:t>
      </w:r>
      <w:proofErr w:type="gramEnd"/>
      <w:r w:rsidRPr="00864218">
        <w:t>.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Ход игры</w:t>
      </w:r>
    </w:p>
    <w:p w:rsidR="00864218" w:rsidRPr="00864218" w:rsidRDefault="00864218" w:rsidP="00864218">
      <w:pPr>
        <w:contextualSpacing/>
        <w:mirrorIndents/>
      </w:pPr>
      <w:r w:rsidRPr="00864218">
        <w:t xml:space="preserve">Воспитатель выбирает одного ребенка </w:t>
      </w:r>
      <w:r w:rsidRPr="00864218">
        <w:softHyphen/>
        <w:t>- рассказчика. Остальные сидят на стульях, об</w:t>
      </w:r>
      <w:r w:rsidRPr="00864218">
        <w:softHyphen/>
        <w:t>разующих круг. Рассказчик описывает кого</w:t>
      </w:r>
      <w:r w:rsidRPr="00864218">
        <w:softHyphen/>
        <w:t>-либо из детей: внешность, одежду, характер, склонность к тем или иным занятиям и т.п. Дети угадывают, о ком идет речь. Тот, кто до</w:t>
      </w:r>
      <w:r w:rsidRPr="00864218">
        <w:softHyphen/>
        <w:t>гадался первым, выводит ребен</w:t>
      </w:r>
      <w:r w:rsidRPr="00864218">
        <w:softHyphen/>
        <w:t>ка-«отгадку» в круг, и они вместе с рассказчиком, взявшись за руки, шагают под песню, исполняемую всеми детьми:</w:t>
      </w:r>
    </w:p>
    <w:p w:rsidR="00864218" w:rsidRPr="00864218" w:rsidRDefault="00864218" w:rsidP="00864218">
      <w:pPr>
        <w:contextualSpacing/>
        <w:mirrorIndents/>
      </w:pPr>
      <w:r w:rsidRPr="00864218">
        <w:lastRenderedPageBreak/>
        <w:t>Станьте, дети,</w:t>
      </w:r>
    </w:p>
    <w:p w:rsidR="00864218" w:rsidRPr="00864218" w:rsidRDefault="00864218" w:rsidP="00864218">
      <w:pPr>
        <w:contextualSpacing/>
        <w:mirrorIndents/>
      </w:pPr>
      <w:r w:rsidRPr="00864218">
        <w:t xml:space="preserve">Станьте в круг, </w:t>
      </w:r>
    </w:p>
    <w:p w:rsidR="00864218" w:rsidRPr="00864218" w:rsidRDefault="00864218" w:rsidP="00864218">
      <w:pPr>
        <w:contextualSpacing/>
        <w:mirrorIndents/>
      </w:pPr>
      <w:r w:rsidRPr="00864218">
        <w:t xml:space="preserve">Станьте в круг, </w:t>
      </w:r>
    </w:p>
    <w:p w:rsidR="00864218" w:rsidRPr="00864218" w:rsidRDefault="00864218" w:rsidP="00864218">
      <w:pPr>
        <w:contextualSpacing/>
        <w:mirrorIndents/>
      </w:pPr>
      <w:r w:rsidRPr="00864218">
        <w:t xml:space="preserve">Станьте в круг. </w:t>
      </w:r>
    </w:p>
    <w:p w:rsidR="00864218" w:rsidRPr="00864218" w:rsidRDefault="00864218" w:rsidP="00864218">
      <w:pPr>
        <w:contextualSpacing/>
        <w:mirrorIndents/>
      </w:pPr>
      <w:r w:rsidRPr="00864218">
        <w:t>Я твой друг</w:t>
      </w:r>
    </w:p>
    <w:p w:rsidR="00864218" w:rsidRPr="00864218" w:rsidRDefault="00864218" w:rsidP="00864218">
      <w:pPr>
        <w:contextualSpacing/>
        <w:mirrorIndents/>
      </w:pPr>
      <w:r w:rsidRPr="00864218">
        <w:t>И ты мой друг,</w:t>
      </w:r>
    </w:p>
    <w:p w:rsidR="00864218" w:rsidRPr="00864218" w:rsidRDefault="00864218" w:rsidP="00864218">
      <w:pPr>
        <w:contextualSpacing/>
        <w:mirrorIndents/>
      </w:pPr>
      <w:r w:rsidRPr="00864218">
        <w:t>Добрый, добрый друг!</w:t>
      </w:r>
    </w:p>
    <w:p w:rsidR="00090EB1" w:rsidRDefault="00864218" w:rsidP="00090EB1">
      <w:pPr>
        <w:contextualSpacing/>
        <w:mirrorIndents/>
      </w:pPr>
      <w:r w:rsidRPr="00864218">
        <w:t>Ля-ля-ля, ля-ля-ля.</w:t>
      </w:r>
    </w:p>
    <w:p w:rsidR="00864218" w:rsidRPr="00864218" w:rsidRDefault="00864218" w:rsidP="00090EB1">
      <w:pPr>
        <w:contextualSpacing/>
        <w:mirrorIndents/>
      </w:pPr>
      <w:r w:rsidRPr="00864218">
        <w:t xml:space="preserve">На слова «ля-ля-ля» все хлопают в ладоши, а трое детей внутри круга танцуют. </w:t>
      </w:r>
    </w:p>
    <w:p w:rsidR="00864218" w:rsidRDefault="00864218" w:rsidP="00864218">
      <w:pPr>
        <w:contextualSpacing/>
        <w:mirrorIndents/>
      </w:pPr>
      <w:r w:rsidRPr="00864218">
        <w:t xml:space="preserve">Рассказчик и «отгадка» занимают места на стульях, угадавший становится рассказчиком. </w:t>
      </w:r>
    </w:p>
    <w:p w:rsidR="00864218" w:rsidRDefault="00864218" w:rsidP="00864218">
      <w:pPr>
        <w:contextualSpacing/>
        <w:mirrorIndents/>
      </w:pPr>
    </w:p>
    <w:p w:rsidR="00864218" w:rsidRPr="00864218" w:rsidRDefault="00864218" w:rsidP="00864218">
      <w:pPr>
        <w:contextualSpacing/>
        <w:mirrorIndents/>
        <w:jc w:val="center"/>
        <w:rPr>
          <w:b/>
        </w:rPr>
      </w:pPr>
      <w:r w:rsidRPr="00864218">
        <w:rPr>
          <w:b/>
        </w:rPr>
        <w:t>«Колобок»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Цель.</w:t>
      </w:r>
    </w:p>
    <w:p w:rsidR="00864218" w:rsidRPr="00864218" w:rsidRDefault="00864218" w:rsidP="00864218">
      <w:pPr>
        <w:numPr>
          <w:ilvl w:val="0"/>
          <w:numId w:val="1"/>
        </w:numPr>
        <w:ind w:left="0" w:firstLine="709"/>
        <w:contextualSpacing/>
        <w:mirrorIndents/>
      </w:pPr>
      <w:r w:rsidRPr="00864218">
        <w:t>Развивать коммуникативные навыки, воображение.</w:t>
      </w:r>
    </w:p>
    <w:p w:rsidR="00864218" w:rsidRPr="00864218" w:rsidRDefault="00864218" w:rsidP="00864218">
      <w:pPr>
        <w:numPr>
          <w:ilvl w:val="0"/>
          <w:numId w:val="1"/>
        </w:numPr>
        <w:ind w:left="0" w:firstLine="709"/>
        <w:contextualSpacing/>
        <w:mirrorIndents/>
      </w:pPr>
      <w:r w:rsidRPr="00864218">
        <w:t>Работать над выразительностью речи.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Ход игры</w:t>
      </w:r>
    </w:p>
    <w:p w:rsidR="00864218" w:rsidRPr="00864218" w:rsidRDefault="00864218" w:rsidP="00864218">
      <w:pPr>
        <w:contextualSpacing/>
        <w:mirrorIndents/>
      </w:pPr>
      <w:r w:rsidRPr="00864218">
        <w:t>Дети стоят в кругу и катают друг другу мяч - «Колобок». Тот, к кому попадет «Колобок», должен задать ему какой-нибудь вопрос или сказать несколько слов. Например: «Как тебя зовут?», «Колобок, я знаю, из какой ты сказ</w:t>
      </w:r>
      <w:r w:rsidRPr="00864218">
        <w:softHyphen/>
        <w:t>ки», «Колобок, давай с тобой дружить», «При</w:t>
      </w:r>
      <w:r w:rsidRPr="00864218">
        <w:softHyphen/>
        <w:t>ходи ко мне в гости, Колобок!».</w:t>
      </w:r>
    </w:p>
    <w:p w:rsidR="00864218" w:rsidRPr="00864218" w:rsidRDefault="00864218" w:rsidP="00864218">
      <w:pPr>
        <w:contextualSpacing/>
        <w:mirrorIndents/>
      </w:pPr>
      <w:r w:rsidRPr="00864218">
        <w:t>После сказанной фразы ребенок передает «Колобка» другому игроку.</w:t>
      </w:r>
    </w:p>
    <w:p w:rsidR="00864218" w:rsidRPr="00864218" w:rsidRDefault="00864218" w:rsidP="00864218">
      <w:pPr>
        <w:contextualSpacing/>
        <w:mirrorIndents/>
      </w:pPr>
      <w:r w:rsidRPr="00864218">
        <w:t>Вариант. Можно предложить каждому ребенку роль какого-либо животного, от имени которого он должен обращаться к «Колобку».</w:t>
      </w:r>
    </w:p>
    <w:p w:rsidR="00864218" w:rsidRPr="00864218" w:rsidRDefault="00864218" w:rsidP="00864218">
      <w:pPr>
        <w:contextualSpacing/>
        <w:mirrorIndents/>
        <w:rPr>
          <w:b/>
        </w:rPr>
      </w:pPr>
    </w:p>
    <w:p w:rsidR="00864218" w:rsidRPr="00864218" w:rsidRDefault="00864218" w:rsidP="00864218">
      <w:pPr>
        <w:contextualSpacing/>
        <w:mirrorIndents/>
        <w:jc w:val="center"/>
        <w:rPr>
          <w:b/>
        </w:rPr>
      </w:pPr>
      <w:r w:rsidRPr="00864218">
        <w:rPr>
          <w:b/>
        </w:rPr>
        <w:t>«Поводырь»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Цель.</w:t>
      </w:r>
    </w:p>
    <w:p w:rsidR="00864218" w:rsidRPr="00864218" w:rsidRDefault="00864218" w:rsidP="00864218">
      <w:pPr>
        <w:numPr>
          <w:ilvl w:val="0"/>
          <w:numId w:val="4"/>
        </w:numPr>
        <w:ind w:left="0" w:firstLine="709"/>
        <w:contextualSpacing/>
        <w:mirrorIndents/>
      </w:pPr>
      <w:r w:rsidRPr="00864218">
        <w:t>Развивать чувство ответственности за другого человека.</w:t>
      </w:r>
    </w:p>
    <w:p w:rsidR="00864218" w:rsidRPr="00864218" w:rsidRDefault="00864218" w:rsidP="00864218">
      <w:pPr>
        <w:numPr>
          <w:ilvl w:val="0"/>
          <w:numId w:val="4"/>
        </w:numPr>
        <w:ind w:left="0" w:firstLine="709"/>
        <w:contextualSpacing/>
        <w:mirrorIndents/>
      </w:pPr>
      <w:r w:rsidRPr="00864218">
        <w:t xml:space="preserve">Воспитывать доверительное отношение друг к другу. </w:t>
      </w:r>
    </w:p>
    <w:p w:rsidR="00864218" w:rsidRPr="00864218" w:rsidRDefault="00864218" w:rsidP="00864218">
      <w:pPr>
        <w:contextualSpacing/>
        <w:mirrorIndents/>
      </w:pPr>
      <w:r w:rsidRPr="00864218">
        <w:rPr>
          <w:b/>
          <w:i/>
        </w:rPr>
        <w:lastRenderedPageBreak/>
        <w:t>Материал.</w:t>
      </w:r>
      <w:r w:rsidRPr="00864218">
        <w:t xml:space="preserve"> Повязка на глаза -по количест</w:t>
      </w:r>
      <w:r w:rsidRPr="00864218">
        <w:softHyphen/>
        <w:t>ву пар детей. Предметы-«препятствия»: сту</w:t>
      </w:r>
      <w:r w:rsidRPr="00864218">
        <w:softHyphen/>
        <w:t>лья, кубики, обручи и т.д.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Ход игры</w:t>
      </w:r>
    </w:p>
    <w:p w:rsidR="00864218" w:rsidRPr="00864218" w:rsidRDefault="00864218" w:rsidP="00864218">
      <w:pPr>
        <w:contextualSpacing/>
        <w:mirrorIndents/>
      </w:pPr>
      <w:r w:rsidRPr="00864218">
        <w:t>В комнате разложены и расстав</w:t>
      </w:r>
      <w:r w:rsidRPr="00864218">
        <w:softHyphen/>
        <w:t>лены предметы - «препятствия». Де</w:t>
      </w:r>
      <w:r w:rsidRPr="00864218">
        <w:softHyphen/>
        <w:t>ти распределяются по парам: веду</w:t>
      </w:r>
      <w:r w:rsidRPr="00864218">
        <w:softHyphen/>
        <w:t>щий - ведомый. Ведомый надева</w:t>
      </w:r>
      <w:r w:rsidRPr="00864218">
        <w:softHyphen/>
        <w:t>ет на глаза повязку, ведущий ве</w:t>
      </w:r>
      <w:r w:rsidRPr="00864218">
        <w:softHyphen/>
        <w:t>дет его, рассказывая, как дви</w:t>
      </w:r>
      <w:r w:rsidRPr="00864218">
        <w:softHyphen/>
        <w:t>гаться, например: «Переступи через кубик», «Здесь стул. Обойдем его».</w:t>
      </w:r>
    </w:p>
    <w:p w:rsidR="00864218" w:rsidRPr="00864218" w:rsidRDefault="00864218" w:rsidP="00864218">
      <w:pPr>
        <w:contextualSpacing/>
        <w:mirrorIndents/>
      </w:pPr>
      <w:r w:rsidRPr="00864218">
        <w:t>Затем дети меняются ролями.</w:t>
      </w:r>
    </w:p>
    <w:p w:rsidR="00864218" w:rsidRDefault="00864218" w:rsidP="00864218">
      <w:pPr>
        <w:contextualSpacing/>
        <w:mirrorIndents/>
        <w:rPr>
          <w:b/>
          <w:i/>
        </w:rPr>
      </w:pPr>
    </w:p>
    <w:p w:rsidR="00864218" w:rsidRPr="00864218" w:rsidRDefault="00864218" w:rsidP="00864218">
      <w:pPr>
        <w:contextualSpacing/>
        <w:mirrorIndents/>
        <w:jc w:val="center"/>
        <w:rPr>
          <w:b/>
        </w:rPr>
      </w:pPr>
      <w:r w:rsidRPr="00864218">
        <w:rPr>
          <w:b/>
        </w:rPr>
        <w:t>«Руки знакомятся, руки ссорятся, руки мирятся»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Цель.</w:t>
      </w:r>
    </w:p>
    <w:p w:rsidR="00864218" w:rsidRPr="00864218" w:rsidRDefault="00864218" w:rsidP="00864218">
      <w:pPr>
        <w:numPr>
          <w:ilvl w:val="0"/>
          <w:numId w:val="5"/>
        </w:numPr>
        <w:ind w:left="0" w:firstLine="709"/>
        <w:contextualSpacing/>
        <w:mirrorIndents/>
      </w:pPr>
      <w:r w:rsidRPr="00864218">
        <w:t xml:space="preserve">Продемонстрировать детям различные модели взаимодействия друг с другом. 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Ход игры</w:t>
      </w:r>
    </w:p>
    <w:p w:rsidR="00864218" w:rsidRPr="00864218" w:rsidRDefault="00864218" w:rsidP="00864218">
      <w:pPr>
        <w:contextualSpacing/>
        <w:mirrorIndents/>
      </w:pPr>
      <w:r w:rsidRPr="00864218">
        <w:t>Каждое упражнение выполняется 2-З ми</w:t>
      </w:r>
      <w:r w:rsidRPr="00864218">
        <w:softHyphen/>
        <w:t>нуты. Дети в парах сидят напротив друг друга на расстоянии вытянутой руки.</w:t>
      </w:r>
    </w:p>
    <w:p w:rsidR="00864218" w:rsidRPr="00864218" w:rsidRDefault="00864218" w:rsidP="00864218">
      <w:pPr>
        <w:contextualSpacing/>
        <w:mirrorIndents/>
        <w:rPr>
          <w:b/>
        </w:rPr>
      </w:pPr>
      <w:r w:rsidRPr="00864218">
        <w:rPr>
          <w:b/>
        </w:rPr>
        <w:t>Воспитатель.</w:t>
      </w:r>
    </w:p>
    <w:p w:rsidR="00864218" w:rsidRPr="00864218" w:rsidRDefault="00864218" w:rsidP="00864218">
      <w:pPr>
        <w:numPr>
          <w:ilvl w:val="0"/>
          <w:numId w:val="5"/>
        </w:numPr>
        <w:ind w:left="0" w:firstLine="709"/>
        <w:contextualSpacing/>
        <w:mirrorIndents/>
      </w:pPr>
      <w:r w:rsidRPr="00864218">
        <w:t>Закройте глаза, протяните навстречу друг</w:t>
      </w:r>
    </w:p>
    <w:p w:rsidR="00864218" w:rsidRPr="00864218" w:rsidRDefault="00864218" w:rsidP="00864218">
      <w:pPr>
        <w:contextualSpacing/>
        <w:mirrorIndents/>
      </w:pPr>
      <w:r w:rsidRPr="00864218">
        <w:t>другу руки, «познакомьтесь» одними руками. Постарайтесь получше узнать своего соседа. Опустите руки.</w:t>
      </w:r>
    </w:p>
    <w:p w:rsidR="00864218" w:rsidRPr="00864218" w:rsidRDefault="00864218" w:rsidP="00864218">
      <w:pPr>
        <w:numPr>
          <w:ilvl w:val="0"/>
          <w:numId w:val="5"/>
        </w:numPr>
        <w:ind w:left="0" w:firstLine="709"/>
        <w:contextualSpacing/>
        <w:mirrorIndents/>
      </w:pPr>
      <w:r w:rsidRPr="00864218">
        <w:t>Вытяните руки вперед, найдите руки соседа – «ваши руки ссорятся». Опустите руки.</w:t>
      </w:r>
    </w:p>
    <w:p w:rsidR="00864218" w:rsidRPr="00864218" w:rsidRDefault="00864218" w:rsidP="00864218">
      <w:pPr>
        <w:numPr>
          <w:ilvl w:val="0"/>
          <w:numId w:val="5"/>
        </w:numPr>
        <w:ind w:left="0" w:firstLine="709"/>
        <w:contextualSpacing/>
        <w:mirrorIndents/>
      </w:pPr>
      <w:r w:rsidRPr="00864218">
        <w:t>Ваши руки ищут друг друга - «они хотят помириться». Ваши руки мирятся, они просят прощения, вы расстаетесь друзьями.</w:t>
      </w:r>
    </w:p>
    <w:p w:rsidR="00864218" w:rsidRPr="00864218" w:rsidRDefault="00864218" w:rsidP="00864218">
      <w:pPr>
        <w:contextualSpacing/>
        <w:mirrorIndents/>
      </w:pPr>
      <w:r w:rsidRPr="00864218">
        <w:t>После игры с детьми обсуждается, какая форма поведения партнера понравилась боль</w:t>
      </w:r>
      <w:r w:rsidRPr="00864218">
        <w:softHyphen/>
        <w:t>ше, какие чувства возникали в ходе упражнения.</w:t>
      </w:r>
    </w:p>
    <w:p w:rsidR="00864218" w:rsidRPr="00864218" w:rsidRDefault="00864218" w:rsidP="00864218">
      <w:pPr>
        <w:contextualSpacing/>
        <w:mirrorIndents/>
        <w:rPr>
          <w:b/>
        </w:rPr>
      </w:pPr>
    </w:p>
    <w:p w:rsidR="00864218" w:rsidRPr="00864218" w:rsidRDefault="00864218" w:rsidP="00864218">
      <w:pPr>
        <w:contextualSpacing/>
        <w:mirrorIndents/>
        <w:jc w:val="center"/>
        <w:rPr>
          <w:b/>
        </w:rPr>
      </w:pPr>
      <w:r w:rsidRPr="00864218">
        <w:rPr>
          <w:b/>
        </w:rPr>
        <w:t>«Помоги себе сам»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Цель.</w:t>
      </w:r>
    </w:p>
    <w:p w:rsidR="00864218" w:rsidRPr="00864218" w:rsidRDefault="00864218" w:rsidP="00864218">
      <w:pPr>
        <w:numPr>
          <w:ilvl w:val="0"/>
          <w:numId w:val="6"/>
        </w:numPr>
        <w:ind w:left="0" w:firstLine="709"/>
        <w:contextualSpacing/>
        <w:mirrorIndents/>
      </w:pPr>
      <w:r w:rsidRPr="00864218">
        <w:t xml:space="preserve">Обучать детей приемам, помогающим снять эмоциональное напряжение. 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Ход игры</w:t>
      </w:r>
    </w:p>
    <w:p w:rsidR="00864218" w:rsidRPr="00864218" w:rsidRDefault="00864218" w:rsidP="00864218">
      <w:pPr>
        <w:contextualSpacing/>
        <w:mirrorIndents/>
      </w:pPr>
      <w:r w:rsidRPr="00864218">
        <w:lastRenderedPageBreak/>
        <w:t>Воспитатель предлагает:</w:t>
      </w:r>
    </w:p>
    <w:p w:rsidR="00864218" w:rsidRPr="00864218" w:rsidRDefault="00864218" w:rsidP="00864218">
      <w:pPr>
        <w:numPr>
          <w:ilvl w:val="0"/>
          <w:numId w:val="6"/>
        </w:numPr>
        <w:ind w:left="0" w:firstLine="709"/>
        <w:contextualSpacing/>
        <w:mirrorIndents/>
      </w:pPr>
      <w:r w:rsidRPr="00864218">
        <w:t xml:space="preserve">медленно, глубоко вдохнуть спокойно выдохнуть; </w:t>
      </w:r>
    </w:p>
    <w:p w:rsidR="00864218" w:rsidRPr="00864218" w:rsidRDefault="00864218" w:rsidP="00864218">
      <w:pPr>
        <w:numPr>
          <w:ilvl w:val="0"/>
          <w:numId w:val="6"/>
        </w:numPr>
        <w:ind w:left="0" w:firstLine="709"/>
        <w:contextualSpacing/>
        <w:mirrorIndents/>
      </w:pPr>
      <w:r w:rsidRPr="00864218">
        <w:t>«занять делом» ступни ног: подбрасы</w:t>
      </w:r>
      <w:r w:rsidRPr="00864218">
        <w:softHyphen/>
        <w:t xml:space="preserve">вать мяч или потанцевать; </w:t>
      </w:r>
    </w:p>
    <w:p w:rsidR="00864218" w:rsidRPr="00864218" w:rsidRDefault="00864218" w:rsidP="00864218">
      <w:pPr>
        <w:numPr>
          <w:ilvl w:val="0"/>
          <w:numId w:val="6"/>
        </w:numPr>
        <w:ind w:left="0" w:firstLine="709"/>
        <w:contextualSpacing/>
        <w:mirrorIndents/>
      </w:pPr>
      <w:r w:rsidRPr="00864218">
        <w:t xml:space="preserve"> «занять делом» все тело: побегать, по</w:t>
      </w:r>
      <w:r w:rsidRPr="00864218">
        <w:softHyphen/>
        <w:t xml:space="preserve">прыгать, </w:t>
      </w:r>
      <w:proofErr w:type="spellStart"/>
      <w:r w:rsidRPr="00864218">
        <w:t>понаклоняться</w:t>
      </w:r>
      <w:proofErr w:type="spellEnd"/>
      <w:r w:rsidRPr="00864218">
        <w:t>, поприседать и т.п. (то есть выполнить упражнения, требующие боль</w:t>
      </w:r>
      <w:r w:rsidRPr="00864218">
        <w:softHyphen/>
        <w:t>ших затрат энергии);</w:t>
      </w:r>
    </w:p>
    <w:p w:rsidR="00864218" w:rsidRPr="00864218" w:rsidRDefault="00864218" w:rsidP="00864218">
      <w:pPr>
        <w:numPr>
          <w:ilvl w:val="0"/>
          <w:numId w:val="6"/>
        </w:numPr>
        <w:ind w:left="0" w:firstLine="709"/>
        <w:contextualSpacing/>
        <w:mirrorIndents/>
      </w:pPr>
      <w:r w:rsidRPr="00864218">
        <w:t>«найти занятие» для голоса: поговорить, покричать, попеть.</w:t>
      </w:r>
    </w:p>
    <w:p w:rsidR="00864218" w:rsidRPr="00864218" w:rsidRDefault="00864218" w:rsidP="00864218">
      <w:pPr>
        <w:contextualSpacing/>
        <w:mirrorIndents/>
        <w:jc w:val="center"/>
        <w:rPr>
          <w:b/>
        </w:rPr>
      </w:pPr>
      <w:r w:rsidRPr="00864218">
        <w:rPr>
          <w:b/>
        </w:rPr>
        <w:t>«Нарисуй узор»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Цель.</w:t>
      </w:r>
    </w:p>
    <w:p w:rsidR="00864218" w:rsidRPr="00864218" w:rsidRDefault="00864218" w:rsidP="00864218">
      <w:pPr>
        <w:numPr>
          <w:ilvl w:val="0"/>
          <w:numId w:val="7"/>
        </w:numPr>
        <w:ind w:left="0" w:firstLine="709"/>
        <w:contextualSpacing/>
        <w:mirrorIndents/>
      </w:pPr>
      <w:r w:rsidRPr="00864218">
        <w:t xml:space="preserve">Побуждать к совместной деятельности, к оказанию помощи товарищу. </w:t>
      </w:r>
    </w:p>
    <w:p w:rsidR="00864218" w:rsidRPr="00864218" w:rsidRDefault="00864218" w:rsidP="00864218">
      <w:pPr>
        <w:contextualSpacing/>
        <w:mirrorIndents/>
      </w:pPr>
      <w:r w:rsidRPr="00864218">
        <w:rPr>
          <w:b/>
          <w:i/>
        </w:rPr>
        <w:t>Материал.</w:t>
      </w:r>
      <w:r w:rsidRPr="00864218">
        <w:t xml:space="preserve"> Бумажный шаблон варежки </w:t>
      </w:r>
      <w:r w:rsidRPr="00864218">
        <w:softHyphen/>
        <w:t>– на каждого ребенка. Набор карандашей –</w:t>
      </w:r>
      <w:r>
        <w:t xml:space="preserve"> </w:t>
      </w:r>
      <w:r w:rsidRPr="00864218">
        <w:t xml:space="preserve">на каждую пару. 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Ход игры</w:t>
      </w:r>
    </w:p>
    <w:p w:rsidR="00864218" w:rsidRPr="00864218" w:rsidRDefault="00864218" w:rsidP="00864218">
      <w:pPr>
        <w:contextualSpacing/>
        <w:mirrorIndents/>
      </w:pPr>
      <w:r w:rsidRPr="00864218">
        <w:t>Дети разбиваются на пары. Воспитатель раздает цветные карандаши, бумажные шаб</w:t>
      </w:r>
      <w:r w:rsidRPr="00864218">
        <w:softHyphen/>
        <w:t>лоны варежек и просит украсить их так, чтобы каждая пара имела одинаковый узор.</w:t>
      </w:r>
    </w:p>
    <w:p w:rsidR="00864218" w:rsidRPr="00864218" w:rsidRDefault="00864218" w:rsidP="00864218">
      <w:pPr>
        <w:contextualSpacing/>
        <w:mirrorIndents/>
      </w:pPr>
      <w:r w:rsidRPr="00864218">
        <w:t>После игры проводится конкурс, в котором учитывается идентичность узоров парных ва</w:t>
      </w:r>
      <w:r w:rsidRPr="00864218">
        <w:softHyphen/>
        <w:t>режек и сложность орнамента.</w:t>
      </w:r>
    </w:p>
    <w:p w:rsidR="00864218" w:rsidRPr="00864218" w:rsidRDefault="00864218" w:rsidP="00864218">
      <w:pPr>
        <w:contextualSpacing/>
        <w:mirrorIndents/>
        <w:rPr>
          <w:b/>
        </w:rPr>
      </w:pPr>
    </w:p>
    <w:p w:rsidR="00864218" w:rsidRPr="00864218" w:rsidRDefault="00864218" w:rsidP="00864218">
      <w:pPr>
        <w:contextualSpacing/>
        <w:mirrorIndents/>
        <w:jc w:val="center"/>
        <w:rPr>
          <w:b/>
        </w:rPr>
      </w:pPr>
      <w:r w:rsidRPr="00864218">
        <w:rPr>
          <w:b/>
        </w:rPr>
        <w:t>«</w:t>
      </w:r>
      <w:proofErr w:type="spellStart"/>
      <w:r w:rsidRPr="00864218">
        <w:rPr>
          <w:b/>
        </w:rPr>
        <w:t>Головомяч</w:t>
      </w:r>
      <w:proofErr w:type="spellEnd"/>
      <w:r w:rsidRPr="00864218">
        <w:rPr>
          <w:b/>
        </w:rPr>
        <w:t>»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Цель.</w:t>
      </w:r>
    </w:p>
    <w:p w:rsidR="00864218" w:rsidRPr="00864218" w:rsidRDefault="00864218" w:rsidP="00864218">
      <w:pPr>
        <w:numPr>
          <w:ilvl w:val="0"/>
          <w:numId w:val="7"/>
        </w:numPr>
        <w:ind w:left="0" w:firstLine="709"/>
        <w:contextualSpacing/>
        <w:mirrorIndents/>
      </w:pPr>
      <w:r w:rsidRPr="00864218">
        <w:t xml:space="preserve">Развивать навыки сотрудничества. 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Ход игры</w:t>
      </w:r>
    </w:p>
    <w:p w:rsidR="00864218" w:rsidRPr="00864218" w:rsidRDefault="00864218" w:rsidP="00864218">
      <w:pPr>
        <w:contextualSpacing/>
        <w:mirrorIndents/>
      </w:pPr>
      <w:r w:rsidRPr="00864218">
        <w:t xml:space="preserve">Дети, разбившись на пары, ложатся на живот напротив друг друга. Между их  головами кладется мяч. Касаясь мяча только головой, они пытаются встать и поднять мяч с пола. </w:t>
      </w:r>
    </w:p>
    <w:p w:rsidR="00864218" w:rsidRPr="00864218" w:rsidRDefault="00864218" w:rsidP="00864218">
      <w:pPr>
        <w:contextualSpacing/>
        <w:mirrorIndents/>
      </w:pPr>
      <w:r w:rsidRPr="00864218">
        <w:t>Когда дети научатся справляться с этой задачей, игру можно усложнить: увеличить количество поднимающих один мяч до трех, четырех, пяти человек.</w:t>
      </w:r>
    </w:p>
    <w:p w:rsidR="00864218" w:rsidRPr="00864218" w:rsidRDefault="00864218" w:rsidP="00864218">
      <w:pPr>
        <w:contextualSpacing/>
        <w:mirrorIndents/>
        <w:rPr>
          <w:b/>
        </w:rPr>
      </w:pPr>
    </w:p>
    <w:p w:rsidR="00864218" w:rsidRPr="00864218" w:rsidRDefault="00864218" w:rsidP="00864218">
      <w:pPr>
        <w:contextualSpacing/>
        <w:mirrorIndents/>
        <w:jc w:val="center"/>
        <w:rPr>
          <w:b/>
        </w:rPr>
      </w:pPr>
      <w:r w:rsidRPr="00864218">
        <w:rPr>
          <w:b/>
        </w:rPr>
        <w:t>«Цветик-семицветик»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lastRenderedPageBreak/>
        <w:t>Цель.</w:t>
      </w:r>
    </w:p>
    <w:p w:rsidR="00864218" w:rsidRPr="00864218" w:rsidRDefault="00864218" w:rsidP="00864218">
      <w:pPr>
        <w:numPr>
          <w:ilvl w:val="0"/>
          <w:numId w:val="7"/>
        </w:numPr>
        <w:ind w:left="0" w:firstLine="709"/>
        <w:contextualSpacing/>
        <w:mirrorIndents/>
      </w:pPr>
      <w:r w:rsidRPr="00864218">
        <w:t>Побуждать детей к обсуждению своих желаний и выбору какого-либо одного, более значимого.</w:t>
      </w:r>
    </w:p>
    <w:p w:rsidR="00864218" w:rsidRPr="00864218" w:rsidRDefault="00864218" w:rsidP="00864218">
      <w:pPr>
        <w:numPr>
          <w:ilvl w:val="0"/>
          <w:numId w:val="7"/>
        </w:numPr>
        <w:ind w:left="0" w:firstLine="709"/>
        <w:contextualSpacing/>
        <w:mirrorIndents/>
      </w:pPr>
      <w:r w:rsidRPr="00864218">
        <w:t>Поощрять желание заботиться о других.</w:t>
      </w:r>
    </w:p>
    <w:p w:rsidR="00864218" w:rsidRPr="00864218" w:rsidRDefault="00864218" w:rsidP="00864218">
      <w:pPr>
        <w:contextualSpacing/>
        <w:mirrorIndents/>
      </w:pPr>
      <w:r w:rsidRPr="00864218">
        <w:rPr>
          <w:b/>
          <w:i/>
        </w:rPr>
        <w:t>Материал.</w:t>
      </w:r>
      <w:r w:rsidRPr="00864218">
        <w:t xml:space="preserve"> Цветик-семицветик из цветной бумаги со съемными лепестками. 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Ход игры</w:t>
      </w:r>
    </w:p>
    <w:p w:rsidR="00864218" w:rsidRPr="00864218" w:rsidRDefault="00864218" w:rsidP="00864218">
      <w:pPr>
        <w:contextualSpacing/>
        <w:mirrorIndents/>
      </w:pPr>
      <w:r w:rsidRPr="00864218">
        <w:t>Дети распределяются на пары. Каждая пара поочередно, держась за руки, «срывает» один лепесток и говорит:</w:t>
      </w:r>
    </w:p>
    <w:p w:rsidR="00864218" w:rsidRPr="00864218" w:rsidRDefault="00864218" w:rsidP="00864218">
      <w:pPr>
        <w:contextualSpacing/>
        <w:mirrorIndents/>
      </w:pPr>
      <w:r w:rsidRPr="00864218">
        <w:t>Лети, лети, лепесток,</w:t>
      </w:r>
    </w:p>
    <w:p w:rsidR="00864218" w:rsidRPr="00864218" w:rsidRDefault="00864218" w:rsidP="00864218">
      <w:pPr>
        <w:contextualSpacing/>
        <w:mirrorIndents/>
      </w:pPr>
      <w:r w:rsidRPr="00864218">
        <w:t>Через запад на восток,</w:t>
      </w:r>
    </w:p>
    <w:p w:rsidR="00864218" w:rsidRPr="00864218" w:rsidRDefault="00864218" w:rsidP="00864218">
      <w:pPr>
        <w:contextualSpacing/>
        <w:mirrorIndents/>
      </w:pPr>
      <w:r w:rsidRPr="00864218">
        <w:t>Через север, через юг,</w:t>
      </w:r>
    </w:p>
    <w:p w:rsidR="00864218" w:rsidRPr="00864218" w:rsidRDefault="00864218" w:rsidP="00864218">
      <w:pPr>
        <w:contextualSpacing/>
        <w:mirrorIndents/>
      </w:pPr>
      <w:r w:rsidRPr="00864218">
        <w:t>Возвращайся, сделав круг.</w:t>
      </w:r>
    </w:p>
    <w:p w:rsidR="00864218" w:rsidRPr="00864218" w:rsidRDefault="00864218" w:rsidP="00864218">
      <w:pPr>
        <w:contextualSpacing/>
        <w:mirrorIndents/>
      </w:pPr>
      <w:r w:rsidRPr="00864218">
        <w:t>Лишь коснешься ты земли,</w:t>
      </w:r>
    </w:p>
    <w:p w:rsidR="00864218" w:rsidRPr="00864218" w:rsidRDefault="00864218" w:rsidP="00864218">
      <w:pPr>
        <w:contextualSpacing/>
        <w:mirrorIndents/>
      </w:pPr>
      <w:proofErr w:type="gramStart"/>
      <w:r w:rsidRPr="00864218">
        <w:t>Быть по-моему</w:t>
      </w:r>
      <w:proofErr w:type="gramEnd"/>
      <w:r w:rsidRPr="00864218">
        <w:t xml:space="preserve"> вели.</w:t>
      </w:r>
    </w:p>
    <w:p w:rsidR="00864218" w:rsidRPr="00864218" w:rsidRDefault="00864218" w:rsidP="00864218">
      <w:pPr>
        <w:contextualSpacing/>
        <w:mirrorIndents/>
      </w:pPr>
      <w:r w:rsidRPr="00864218">
        <w:t xml:space="preserve">Обдумав и согласовав друг с другом общее желание, они объявляют о нем остальным. </w:t>
      </w:r>
    </w:p>
    <w:p w:rsidR="00864218" w:rsidRDefault="00864218" w:rsidP="00864218">
      <w:pPr>
        <w:contextualSpacing/>
        <w:mirrorIndents/>
      </w:pPr>
      <w:r w:rsidRPr="00864218">
        <w:t>Воспитатель поощряет те желания, которые связаны с заботой о товарищах, старых людях, о тех, кто слабее, заверяет детей, что их желания обязательно сбудутся.</w:t>
      </w:r>
    </w:p>
    <w:p w:rsidR="00090EB1" w:rsidRPr="00864218" w:rsidRDefault="00090EB1" w:rsidP="00864218">
      <w:pPr>
        <w:contextualSpacing/>
        <w:mirrorIndents/>
        <w:rPr>
          <w:b/>
        </w:rPr>
      </w:pPr>
    </w:p>
    <w:p w:rsidR="00864218" w:rsidRPr="00090EB1" w:rsidRDefault="00864218" w:rsidP="00090EB1">
      <w:pPr>
        <w:contextualSpacing/>
        <w:mirrorIndents/>
        <w:jc w:val="center"/>
        <w:rPr>
          <w:b/>
        </w:rPr>
      </w:pPr>
      <w:r w:rsidRPr="00090EB1">
        <w:rPr>
          <w:b/>
        </w:rPr>
        <w:t>«Приятные воспоминания»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Цель.</w:t>
      </w:r>
    </w:p>
    <w:p w:rsidR="00864218" w:rsidRPr="00864218" w:rsidRDefault="00864218" w:rsidP="00864218">
      <w:pPr>
        <w:numPr>
          <w:ilvl w:val="0"/>
          <w:numId w:val="6"/>
        </w:numPr>
        <w:ind w:left="0" w:firstLine="709"/>
        <w:contextualSpacing/>
        <w:mirrorIndents/>
      </w:pPr>
      <w:r w:rsidRPr="00864218">
        <w:t>Формировать умение внимательно выслу</w:t>
      </w:r>
      <w:r w:rsidRPr="00864218">
        <w:softHyphen/>
        <w:t>шивать сверстников, не спешить говорить о себе и своих переживаниях, если собеседник еще не высказался.</w:t>
      </w:r>
    </w:p>
    <w:p w:rsidR="00864218" w:rsidRPr="00864218" w:rsidRDefault="00864218" w:rsidP="00864218">
      <w:pPr>
        <w:contextualSpacing/>
        <w:mirrorIndents/>
        <w:rPr>
          <w:b/>
          <w:i/>
        </w:rPr>
      </w:pPr>
      <w:r w:rsidRPr="00864218">
        <w:rPr>
          <w:b/>
          <w:i/>
        </w:rPr>
        <w:t>Ход игры</w:t>
      </w:r>
    </w:p>
    <w:p w:rsidR="00864218" w:rsidRPr="00864218" w:rsidRDefault="00864218" w:rsidP="00864218">
      <w:pPr>
        <w:contextualSpacing/>
        <w:mirrorIndents/>
      </w:pPr>
      <w:r w:rsidRPr="00864218">
        <w:t>Воспитатель предлагает детям по очереди рассказать о том, что подарили им на день рождения, или о том, как они провели лето. Предупреждает, что внимательно будет выслушан только тот, кто умеет слушать сам. Дети обычно о</w:t>
      </w:r>
      <w:r w:rsidR="00090EB1">
        <w:t xml:space="preserve">хотно рассказывают о себе, </w:t>
      </w:r>
      <w:proofErr w:type="spellStart"/>
      <w:r w:rsidR="00090EB1">
        <w:t>пepeб</w:t>
      </w:r>
      <w:r w:rsidRPr="00864218">
        <w:t>и</w:t>
      </w:r>
      <w:r w:rsidRPr="00864218">
        <w:softHyphen/>
        <w:t>вая</w:t>
      </w:r>
      <w:proofErr w:type="spellEnd"/>
      <w:r w:rsidRPr="00864218">
        <w:t xml:space="preserve"> друг друга.</w:t>
      </w:r>
    </w:p>
    <w:p w:rsidR="004D6160" w:rsidRDefault="00864218" w:rsidP="00864218">
      <w:pPr>
        <w:contextualSpacing/>
        <w:mirrorIndents/>
      </w:pPr>
      <w:r w:rsidRPr="00864218">
        <w:t>После того, как все выскажутся, педагог спрашивает: «Кто запомнил, что подарили Саше?» («Где отдыхал летом Сережа?») Правильный ответ поощряется.</w:t>
      </w:r>
    </w:p>
    <w:sectPr w:rsidR="004D6160" w:rsidSect="0086421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DCC" w:rsidRDefault="00C86DCC" w:rsidP="00864218">
      <w:pPr>
        <w:spacing w:line="240" w:lineRule="auto"/>
      </w:pPr>
      <w:r>
        <w:separator/>
      </w:r>
    </w:p>
  </w:endnote>
  <w:endnote w:type="continuationSeparator" w:id="0">
    <w:p w:rsidR="00C86DCC" w:rsidRDefault="00C86DCC" w:rsidP="00864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DCC" w:rsidRDefault="00C86DCC" w:rsidP="00864218">
      <w:pPr>
        <w:spacing w:line="240" w:lineRule="auto"/>
      </w:pPr>
      <w:r>
        <w:separator/>
      </w:r>
    </w:p>
  </w:footnote>
  <w:footnote w:type="continuationSeparator" w:id="0">
    <w:p w:rsidR="00C86DCC" w:rsidRDefault="00C86DCC" w:rsidP="008642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25944"/>
    <w:multiLevelType w:val="hybridMultilevel"/>
    <w:tmpl w:val="A2AE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6700F"/>
    <w:multiLevelType w:val="hybridMultilevel"/>
    <w:tmpl w:val="9C586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44425"/>
    <w:multiLevelType w:val="hybridMultilevel"/>
    <w:tmpl w:val="DA405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2206D9"/>
    <w:multiLevelType w:val="hybridMultilevel"/>
    <w:tmpl w:val="CB203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E41AAC"/>
    <w:multiLevelType w:val="hybridMultilevel"/>
    <w:tmpl w:val="2B525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7F77A2"/>
    <w:multiLevelType w:val="hybridMultilevel"/>
    <w:tmpl w:val="A73AF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A86D8B"/>
    <w:multiLevelType w:val="hybridMultilevel"/>
    <w:tmpl w:val="816A5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218"/>
    <w:rsid w:val="00015337"/>
    <w:rsid w:val="00090EB1"/>
    <w:rsid w:val="000D517F"/>
    <w:rsid w:val="0032437B"/>
    <w:rsid w:val="004D6160"/>
    <w:rsid w:val="006E6DEF"/>
    <w:rsid w:val="00864218"/>
    <w:rsid w:val="00A1531E"/>
    <w:rsid w:val="00C86DCC"/>
    <w:rsid w:val="00DB5B28"/>
    <w:rsid w:val="00E8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E182"/>
  <w15:docId w15:val="{EF86E817-0CB5-4572-B3F6-C94BB6C4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21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4218"/>
  </w:style>
  <w:style w:type="paragraph" w:styleId="a5">
    <w:name w:val="footer"/>
    <w:basedOn w:val="a"/>
    <w:link w:val="a6"/>
    <w:uiPriority w:val="99"/>
    <w:semiHidden/>
    <w:unhideWhenUsed/>
    <w:rsid w:val="0086421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Павел</cp:lastModifiedBy>
  <cp:revision>3</cp:revision>
  <dcterms:created xsi:type="dcterms:W3CDTF">2018-03-10T14:25:00Z</dcterms:created>
  <dcterms:modified xsi:type="dcterms:W3CDTF">2025-01-14T05:05:00Z</dcterms:modified>
</cp:coreProperties>
</file>