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A" w:rsidRPr="0097373A" w:rsidRDefault="0097373A" w:rsidP="0097373A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97373A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Сезонные продукты января</w:t>
      </w:r>
    </w:p>
    <w:p w:rsidR="0097373A" w:rsidRPr="0097373A" w:rsidRDefault="0097373A" w:rsidP="0097373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GolosTextWebBold" w:eastAsia="Times New Roman" w:hAnsi="GolosTextWebBold" w:cs="Times New Roman"/>
          <w:b/>
          <w:bCs/>
          <w:color w:val="4F4F4F"/>
          <w:sz w:val="24"/>
          <w:szCs w:val="24"/>
          <w:lang w:eastAsia="ru-RU"/>
        </w:rPr>
      </w:pPr>
      <w:r w:rsidRPr="0097373A">
        <w:rPr>
          <w:rFonts w:ascii="GolosTextWebBold" w:eastAsia="Times New Roman" w:hAnsi="GolosTextWebBold" w:cs="Times New Roman"/>
          <w:b/>
          <w:bCs/>
          <w:color w:val="4F4F4F"/>
          <w:sz w:val="24"/>
          <w:szCs w:val="24"/>
          <w:lang w:eastAsia="ru-RU"/>
        </w:rPr>
        <w:t>На какие овощи и фрукты стоит обратить внимание в этом месяце.</w:t>
      </w:r>
    </w:p>
    <w:p w:rsidR="0097373A" w:rsidRPr="0097373A" w:rsidRDefault="0097373A" w:rsidP="0097373A">
      <w:pPr>
        <w:shd w:val="clear" w:color="auto" w:fill="FFFFFF"/>
        <w:spacing w:before="100" w:beforeAutospacing="1"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Январь – середина календарной зимы. Позади Новый год с его застольями и гуляньями. Организм уже немного устал, но расслабляться нельзя. День пошел на увеличение, хотя это еще не особо заметно.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 xml:space="preserve">В январе, как и на протяжении всей зимы, мы словно находимся в состоянии спячки. Конечно, продолжаем вести привычный образ жизни, ходим на работу, занимаемся спортом, делами и так далее. Однако именно зимой люди испытывают состояние повышенной сонливости, их активность падает, мы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становимся медлительнее и нам требуется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больше времени на выполнение привычных действий. Это нормально, не стоит себя подгонять и ругать. А вот поддержать организм с помощью полноценного питания имеет смысл.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Один из самых ценных продуктов на зимнем столе – 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капуста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Белокочанная, краснокочанная, пекинская, брюссельская и брокколи – все это разнообразие богато витаминами и минералами. По сравнению с молодой летней капустой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зимняя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может показаться жесткой, но ее можно помять для салата или потушить. И не забывайте про квашеную капусту –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зимний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суперфуд</w:t>
      </w:r>
      <w:proofErr w:type="spell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Не проходите мимо 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моркови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Она должны быть твердой и упругой, не сгибаться в руках и не быть слишком бледной. Идеальная сочная морковка для салата имеет закругленный носик.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можно даже просто очистить, порезать и съесть или потереть на терке, а затем добавить мед. Остроносую морковь можно брать для супов и рагу.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В январе на первый план выходят и другие традиционные российские овощи –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картофель, лук, редька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 А еще не стоит забывать про свеклу. Она хороша в салатах и супах, полезна для организма. По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noBreakHyphen/>
        <w:t xml:space="preserve">прежнему остается актуальной тыква, которая отлично хранится и не теряет витаминов. Ее можно запекать, добавлять в каши, также из нее получаются вкусные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крем-супы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К сожалению, 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зимние томаты 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обычно безвкусны, хотя это не влияет на их стоимость. Тепличные помидоры не имеют сладости, сильно кислят и зачастую больше похожи на пластиковый муляж, чем на сочную ягоду. Для салатов лучше берите томаты черри, а витамины восполняйте томатным соком или консервированными помидорами. 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</w:t>
      </w:r>
      <w:proofErr w:type="gram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последних</w:t>
      </w:r>
      <w:proofErr w:type="gram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кстати, полезных веществ больше, чем в свежих – главное, чтобы в составе не было много соли.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Самые зимние фрукты – 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цитрусовые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В холодное время в магазинах и на рынках можно смело брать апельсины, мандарины, лимоны, </w:t>
      </w:r>
      <w:proofErr w:type="spell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лаймы</w:t>
      </w:r>
      <w:proofErr w:type="spell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свити</w:t>
      </w:r>
      <w:proofErr w:type="spell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помело и грейпфруты. Все они будут актуальны как минимум до марта.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Также на прилавках много </w:t>
      </w:r>
      <w:r w:rsidRPr="0097373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яблок 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различных сортов. С появлением современных технологий стало возможным сохранять яблоки в течение долгого времени, без потери их потребительских качеств. Так что эти фрукты можно считать </w:t>
      </w:r>
      <w:proofErr w:type="spellStart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мультисезонными</w:t>
      </w:r>
      <w:proofErr w:type="spellEnd"/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  <w:t>В любое время года можно найти вкусные и полезные сезонные фрукты и овощи, главное – знать, что искать и грамотно выбирать.</w:t>
      </w:r>
    </w:p>
    <w:p w:rsidR="0097373A" w:rsidRPr="0097373A" w:rsidRDefault="0097373A" w:rsidP="0097373A">
      <w:pPr>
        <w:shd w:val="clear" w:color="auto" w:fill="FFFFFF"/>
        <w:spacing w:before="100" w:beforeAutospacing="1"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 материалам сайта "</w:t>
      </w:r>
      <w:hyperlink r:id="rId5" w:history="1">
        <w:r w:rsidRPr="0097373A">
          <w:rPr>
            <w:rFonts w:ascii="GolosTextWebRegular" w:eastAsia="Times New Roman" w:hAnsi="GolosTextWebRegular" w:cs="Times New Roman"/>
            <w:color w:val="005DB7"/>
            <w:sz w:val="24"/>
            <w:szCs w:val="24"/>
            <w:u w:val="single"/>
            <w:lang w:eastAsia="ru-RU"/>
          </w:rPr>
          <w:t>Здоровое питание</w:t>
        </w:r>
      </w:hyperlink>
      <w:r w:rsidRPr="0097373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"</w:t>
      </w:r>
    </w:p>
    <w:p w:rsidR="00E17DB5" w:rsidRDefault="00E17DB5"/>
    <w:sectPr w:rsidR="00E17DB5" w:rsidSect="00973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73A"/>
    <w:rsid w:val="00672FB7"/>
    <w:rsid w:val="0097373A"/>
    <w:rsid w:val="00E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B5"/>
  </w:style>
  <w:style w:type="paragraph" w:styleId="1">
    <w:name w:val="heading 1"/>
    <w:basedOn w:val="a"/>
    <w:link w:val="10"/>
    <w:uiPriority w:val="9"/>
    <w:qFormat/>
    <w:rsid w:val="00973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737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7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7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6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2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ehgcimb3cfabqj3b.xn--p1ai/healthy-nutrition/articles/sezonnye-produkty-yanva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2025-01-15T05:33:00Z</dcterms:created>
  <dcterms:modified xsi:type="dcterms:W3CDTF">2025-01-15T05:33:00Z</dcterms:modified>
</cp:coreProperties>
</file>